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4-6"/>
        <w:tblW w:w="0" w:type="auto"/>
        <w:tblLook w:val="04A0" w:firstRow="1" w:lastRow="0" w:firstColumn="1" w:lastColumn="0" w:noHBand="0" w:noVBand="1"/>
      </w:tblPr>
      <w:tblGrid>
        <w:gridCol w:w="9350"/>
      </w:tblGrid>
      <w:tr w:rsidR="00EE519F" w:rsidRPr="00EE519F" w14:paraId="6035A8C0" w14:textId="77777777" w:rsidTr="00EE5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0692AC" w14:textId="52410BB2" w:rsidR="00EE519F" w:rsidRPr="00EE519F" w:rsidRDefault="00EE519F" w:rsidP="00EE519F">
            <w:pPr>
              <w:jc w:val="center"/>
              <w:rPr>
                <w:sz w:val="32"/>
                <w:szCs w:val="32"/>
              </w:rPr>
            </w:pPr>
            <w:r w:rsidRPr="00EE519F">
              <w:rPr>
                <w:sz w:val="32"/>
                <w:szCs w:val="32"/>
              </w:rPr>
              <w:t>Legal Terminology – Year 1</w:t>
            </w:r>
          </w:p>
        </w:tc>
      </w:tr>
    </w:tbl>
    <w:p w14:paraId="24339B95" w14:textId="7329C103" w:rsidR="00EE519F" w:rsidRDefault="00EE519F"/>
    <w:tbl>
      <w:tblPr>
        <w:tblStyle w:val="a3"/>
        <w:tblW w:w="0" w:type="auto"/>
        <w:shd w:val="clear" w:color="auto" w:fill="A8D08D" w:themeFill="accent6" w:themeFillTint="99"/>
        <w:tblLook w:val="04A0" w:firstRow="1" w:lastRow="0" w:firstColumn="1" w:lastColumn="0" w:noHBand="0" w:noVBand="1"/>
      </w:tblPr>
      <w:tblGrid>
        <w:gridCol w:w="9350"/>
      </w:tblGrid>
      <w:tr w:rsidR="00EE519F" w:rsidRPr="00EE519F" w14:paraId="0C2E34C8" w14:textId="77777777" w:rsidTr="00EE519F">
        <w:tc>
          <w:tcPr>
            <w:tcW w:w="9350" w:type="dxa"/>
            <w:shd w:val="clear" w:color="auto" w:fill="A8D08D" w:themeFill="accent6" w:themeFillTint="99"/>
          </w:tcPr>
          <w:p w14:paraId="71B37220" w14:textId="23B89699" w:rsidR="00EE519F" w:rsidRPr="00EE519F" w:rsidRDefault="00EE519F" w:rsidP="00EE519F">
            <w:pPr>
              <w:jc w:val="center"/>
              <w:rPr>
                <w:b/>
                <w:bCs/>
              </w:rPr>
            </w:pPr>
            <w:r w:rsidRPr="00EE519F">
              <w:rPr>
                <w:b/>
                <w:bCs/>
              </w:rPr>
              <w:t>Week 1 – Worksheet 1</w:t>
            </w:r>
          </w:p>
        </w:tc>
      </w:tr>
    </w:tbl>
    <w:p w14:paraId="23DE947D" w14:textId="32220E04" w:rsidR="00EE519F" w:rsidRDefault="00EE519F"/>
    <w:p w14:paraId="501EBAAD" w14:textId="6B866D52" w:rsidR="00EE519F" w:rsidRPr="00EE519F" w:rsidRDefault="00EE519F" w:rsidP="00EE519F">
      <w:pPr>
        <w:pBdr>
          <w:bottom w:val="single" w:sz="4" w:space="1" w:color="auto"/>
        </w:pBdr>
        <w:rPr>
          <w:b/>
          <w:bCs/>
          <w:sz w:val="24"/>
          <w:szCs w:val="24"/>
        </w:rPr>
      </w:pPr>
      <w:r w:rsidRPr="00EE519F">
        <w:rPr>
          <w:b/>
          <w:bCs/>
          <w:sz w:val="24"/>
          <w:szCs w:val="24"/>
        </w:rPr>
        <w:t xml:space="preserve">Pre-listening activity I </w:t>
      </w:r>
    </w:p>
    <w:p w14:paraId="24AC956F" w14:textId="3426164B" w:rsidR="00EE519F" w:rsidRDefault="00EE519F" w:rsidP="00EE519F">
      <w:pPr>
        <w:pStyle w:val="a4"/>
        <w:numPr>
          <w:ilvl w:val="0"/>
          <w:numId w:val="1"/>
        </w:numPr>
      </w:pPr>
      <w:r>
        <w:t xml:space="preserve">What is the law? </w:t>
      </w:r>
    </w:p>
    <w:p w14:paraId="343200B5" w14:textId="7D51E1D6" w:rsidR="00EE519F" w:rsidRDefault="00EE519F" w:rsidP="00EE519F">
      <w:pPr>
        <w:pStyle w:val="a4"/>
      </w:pPr>
    </w:p>
    <w:p w14:paraId="4951D6E3" w14:textId="63AD9DF3" w:rsidR="00EE519F" w:rsidRDefault="00EE519F" w:rsidP="00EE519F">
      <w:pPr>
        <w:pStyle w:val="a4"/>
      </w:pPr>
    </w:p>
    <w:p w14:paraId="16916B2A" w14:textId="63C8F5B5" w:rsidR="00EE519F" w:rsidRDefault="00EE519F" w:rsidP="00EE519F">
      <w:pPr>
        <w:pStyle w:val="a4"/>
      </w:pPr>
    </w:p>
    <w:p w14:paraId="2F871D96" w14:textId="78F016F6" w:rsidR="00EE519F" w:rsidRDefault="00EE519F" w:rsidP="00EE519F">
      <w:pPr>
        <w:pStyle w:val="a4"/>
      </w:pPr>
    </w:p>
    <w:p w14:paraId="2DADD19B" w14:textId="77777777" w:rsidR="00EE519F" w:rsidRDefault="00EE519F" w:rsidP="00EE519F">
      <w:pPr>
        <w:pStyle w:val="a4"/>
      </w:pPr>
    </w:p>
    <w:p w14:paraId="46C687AD" w14:textId="2A9D26F5" w:rsidR="00EE519F" w:rsidRDefault="00EE519F" w:rsidP="00EE519F">
      <w:pPr>
        <w:pStyle w:val="a4"/>
        <w:numPr>
          <w:ilvl w:val="0"/>
          <w:numId w:val="1"/>
        </w:numPr>
      </w:pPr>
      <w:r>
        <w:t xml:space="preserve">What is the content of the law?  </w:t>
      </w:r>
    </w:p>
    <w:p w14:paraId="69EC4032" w14:textId="5308CC2A" w:rsidR="00EE519F" w:rsidRDefault="00EE519F" w:rsidP="00EE519F"/>
    <w:p w14:paraId="138D5794" w14:textId="0F7BE064" w:rsidR="00EE519F" w:rsidRDefault="00EE519F" w:rsidP="00EE519F"/>
    <w:p w14:paraId="1E5C187F" w14:textId="77777777" w:rsidR="00EE519F" w:rsidRDefault="00EE519F" w:rsidP="00EE519F"/>
    <w:p w14:paraId="41F735B4" w14:textId="77777777" w:rsidR="00EE519F" w:rsidRDefault="00EE519F" w:rsidP="00EE519F"/>
    <w:p w14:paraId="6FCF78CA" w14:textId="53D0E206" w:rsidR="00EE519F" w:rsidRDefault="00EE519F" w:rsidP="00EE519F">
      <w:pPr>
        <w:pStyle w:val="a4"/>
        <w:numPr>
          <w:ilvl w:val="0"/>
          <w:numId w:val="1"/>
        </w:numPr>
      </w:pPr>
      <w:r>
        <w:t>How do we recognize a rule as law?</w:t>
      </w:r>
    </w:p>
    <w:p w14:paraId="0E718DEE" w14:textId="6D86CE7E" w:rsidR="00EE519F" w:rsidRDefault="00EE519F" w:rsidP="00EE519F"/>
    <w:p w14:paraId="67ACB128" w14:textId="67152F42" w:rsidR="00EE519F" w:rsidRDefault="00EE519F" w:rsidP="00EE519F"/>
    <w:p w14:paraId="32C2EE1D" w14:textId="7B35A107" w:rsidR="00EE519F" w:rsidRDefault="00EE519F" w:rsidP="00EE519F"/>
    <w:p w14:paraId="536F8938" w14:textId="77777777" w:rsidR="00EE519F" w:rsidRDefault="00EE519F" w:rsidP="00EE519F"/>
    <w:p w14:paraId="312B835E" w14:textId="3B7FB4D4" w:rsidR="00EE519F" w:rsidRPr="00EE519F" w:rsidRDefault="00EE519F" w:rsidP="00EE519F">
      <w:pPr>
        <w:pBdr>
          <w:bottom w:val="single" w:sz="4" w:space="1" w:color="auto"/>
        </w:pBdr>
        <w:rPr>
          <w:b/>
          <w:bCs/>
          <w:sz w:val="24"/>
          <w:szCs w:val="24"/>
        </w:rPr>
      </w:pPr>
      <w:r w:rsidRPr="00EE519F">
        <w:rPr>
          <w:b/>
          <w:bCs/>
          <w:sz w:val="24"/>
          <w:szCs w:val="24"/>
        </w:rPr>
        <w:t>Pre-listening activity II</w:t>
      </w:r>
    </w:p>
    <w:p w14:paraId="2D48EE2D" w14:textId="5144685C" w:rsidR="00EE519F" w:rsidRDefault="00EE519F" w:rsidP="00EE519F">
      <w:r>
        <w:t xml:space="preserve">What are the sources of the Law? </w:t>
      </w:r>
    </w:p>
    <w:tbl>
      <w:tblPr>
        <w:tblStyle w:val="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E519F" w:rsidRPr="00E92F4B" w14:paraId="475082EB" w14:textId="77777777" w:rsidTr="00E92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left w:val="none" w:sz="0" w:space="0" w:color="auto"/>
              <w:bottom w:val="none" w:sz="0" w:space="0" w:color="auto"/>
              <w:right w:val="none" w:sz="0" w:space="0" w:color="auto"/>
            </w:tcBorders>
          </w:tcPr>
          <w:p w14:paraId="45EA2F5D" w14:textId="4699DA29" w:rsidR="00EE519F" w:rsidRPr="00E92F4B" w:rsidRDefault="00EE519F" w:rsidP="00EE519F">
            <w:pPr>
              <w:jc w:val="center"/>
              <w:rPr>
                <w:sz w:val="24"/>
                <w:szCs w:val="24"/>
              </w:rPr>
            </w:pPr>
            <w:r w:rsidRPr="00E92F4B">
              <w:rPr>
                <w:sz w:val="24"/>
                <w:szCs w:val="24"/>
              </w:rPr>
              <w:t>In Greece</w:t>
            </w:r>
          </w:p>
        </w:tc>
        <w:tc>
          <w:tcPr>
            <w:tcW w:w="4675" w:type="dxa"/>
            <w:tcBorders>
              <w:top w:val="none" w:sz="0" w:space="0" w:color="auto"/>
              <w:left w:val="none" w:sz="0" w:space="0" w:color="auto"/>
              <w:bottom w:val="none" w:sz="0" w:space="0" w:color="auto"/>
              <w:right w:val="none" w:sz="0" w:space="0" w:color="auto"/>
            </w:tcBorders>
          </w:tcPr>
          <w:p w14:paraId="4427D62E" w14:textId="3886B12A" w:rsidR="00EE519F" w:rsidRPr="00E92F4B" w:rsidRDefault="00EE519F" w:rsidP="00EE519F">
            <w:pPr>
              <w:jc w:val="center"/>
              <w:cnfStyle w:val="100000000000" w:firstRow="1" w:lastRow="0" w:firstColumn="0" w:lastColumn="0" w:oddVBand="0" w:evenVBand="0" w:oddHBand="0" w:evenHBand="0" w:firstRowFirstColumn="0" w:firstRowLastColumn="0" w:lastRowFirstColumn="0" w:lastRowLastColumn="0"/>
              <w:rPr>
                <w:sz w:val="24"/>
                <w:szCs w:val="24"/>
              </w:rPr>
            </w:pPr>
            <w:r w:rsidRPr="00E92F4B">
              <w:rPr>
                <w:sz w:val="24"/>
                <w:szCs w:val="24"/>
              </w:rPr>
              <w:t>In England and Wales</w:t>
            </w:r>
          </w:p>
        </w:tc>
      </w:tr>
      <w:tr w:rsidR="00EE519F" w14:paraId="5071D884"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9EC535" w14:textId="35B7DB88" w:rsidR="00EE519F" w:rsidRPr="00EE519F" w:rsidRDefault="00EE519F" w:rsidP="00EE519F">
            <w:pPr>
              <w:pStyle w:val="a4"/>
              <w:numPr>
                <w:ilvl w:val="0"/>
                <w:numId w:val="2"/>
              </w:numPr>
            </w:pPr>
          </w:p>
        </w:tc>
        <w:tc>
          <w:tcPr>
            <w:tcW w:w="4675" w:type="dxa"/>
          </w:tcPr>
          <w:p w14:paraId="69006D66" w14:textId="289696DB" w:rsidR="00EE519F" w:rsidRPr="00EE519F" w:rsidRDefault="00EE519F" w:rsidP="00EE519F">
            <w:pPr>
              <w:pStyle w:val="a4"/>
              <w:numPr>
                <w:ilvl w:val="0"/>
                <w:numId w:val="3"/>
              </w:numPr>
              <w:cnfStyle w:val="000000100000" w:firstRow="0" w:lastRow="0" w:firstColumn="0" w:lastColumn="0" w:oddVBand="0" w:evenVBand="0" w:oddHBand="1" w:evenHBand="0" w:firstRowFirstColumn="0" w:firstRowLastColumn="0" w:lastRowFirstColumn="0" w:lastRowLastColumn="0"/>
              <w:rPr>
                <w:b/>
                <w:bCs/>
              </w:rPr>
            </w:pPr>
          </w:p>
        </w:tc>
      </w:tr>
      <w:tr w:rsidR="00EE519F" w14:paraId="3FE0EA45"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48CF7C88" w14:textId="77777777" w:rsidR="00EE519F" w:rsidRPr="00EE519F" w:rsidRDefault="00EE519F" w:rsidP="00EE519F">
            <w:pPr>
              <w:pStyle w:val="a4"/>
              <w:numPr>
                <w:ilvl w:val="0"/>
                <w:numId w:val="2"/>
              </w:numPr>
            </w:pPr>
          </w:p>
        </w:tc>
        <w:tc>
          <w:tcPr>
            <w:tcW w:w="4675" w:type="dxa"/>
          </w:tcPr>
          <w:p w14:paraId="5AE9369C" w14:textId="77777777" w:rsidR="00EE519F" w:rsidRPr="00EE519F" w:rsidRDefault="00EE519F" w:rsidP="00EE519F">
            <w:pPr>
              <w:pStyle w:val="a4"/>
              <w:numPr>
                <w:ilvl w:val="0"/>
                <w:numId w:val="3"/>
              </w:numPr>
              <w:cnfStyle w:val="000000000000" w:firstRow="0" w:lastRow="0" w:firstColumn="0" w:lastColumn="0" w:oddVBand="0" w:evenVBand="0" w:oddHBand="0" w:evenHBand="0" w:firstRowFirstColumn="0" w:firstRowLastColumn="0" w:lastRowFirstColumn="0" w:lastRowLastColumn="0"/>
              <w:rPr>
                <w:b/>
                <w:bCs/>
              </w:rPr>
            </w:pPr>
          </w:p>
        </w:tc>
      </w:tr>
      <w:tr w:rsidR="00EE519F" w14:paraId="123A8B1D"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4570E36" w14:textId="77777777" w:rsidR="00EE519F" w:rsidRPr="00EE519F" w:rsidRDefault="00EE519F" w:rsidP="00EE519F">
            <w:pPr>
              <w:pStyle w:val="a4"/>
              <w:numPr>
                <w:ilvl w:val="0"/>
                <w:numId w:val="2"/>
              </w:numPr>
            </w:pPr>
          </w:p>
        </w:tc>
        <w:tc>
          <w:tcPr>
            <w:tcW w:w="4675" w:type="dxa"/>
          </w:tcPr>
          <w:p w14:paraId="7AC92919" w14:textId="77777777" w:rsidR="00EE519F" w:rsidRPr="00EE519F" w:rsidRDefault="00EE519F" w:rsidP="00EE519F">
            <w:pPr>
              <w:pStyle w:val="a4"/>
              <w:numPr>
                <w:ilvl w:val="0"/>
                <w:numId w:val="3"/>
              </w:numPr>
              <w:cnfStyle w:val="000000100000" w:firstRow="0" w:lastRow="0" w:firstColumn="0" w:lastColumn="0" w:oddVBand="0" w:evenVBand="0" w:oddHBand="1" w:evenHBand="0" w:firstRowFirstColumn="0" w:firstRowLastColumn="0" w:lastRowFirstColumn="0" w:lastRowLastColumn="0"/>
              <w:rPr>
                <w:b/>
                <w:bCs/>
              </w:rPr>
            </w:pPr>
          </w:p>
        </w:tc>
      </w:tr>
      <w:tr w:rsidR="00EE519F" w14:paraId="5DDF8352"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6FF39EEF" w14:textId="77777777" w:rsidR="00EE519F" w:rsidRPr="00EE519F" w:rsidRDefault="00EE519F" w:rsidP="00EE519F">
            <w:pPr>
              <w:pStyle w:val="a4"/>
              <w:numPr>
                <w:ilvl w:val="0"/>
                <w:numId w:val="2"/>
              </w:numPr>
            </w:pPr>
          </w:p>
        </w:tc>
        <w:tc>
          <w:tcPr>
            <w:tcW w:w="4675" w:type="dxa"/>
          </w:tcPr>
          <w:p w14:paraId="70253141" w14:textId="77777777" w:rsidR="00EE519F" w:rsidRPr="00EE519F" w:rsidRDefault="00EE519F" w:rsidP="00EE519F">
            <w:pPr>
              <w:pStyle w:val="a4"/>
              <w:numPr>
                <w:ilvl w:val="0"/>
                <w:numId w:val="3"/>
              </w:numPr>
              <w:cnfStyle w:val="000000000000" w:firstRow="0" w:lastRow="0" w:firstColumn="0" w:lastColumn="0" w:oddVBand="0" w:evenVBand="0" w:oddHBand="0" w:evenHBand="0" w:firstRowFirstColumn="0" w:firstRowLastColumn="0" w:lastRowFirstColumn="0" w:lastRowLastColumn="0"/>
              <w:rPr>
                <w:b/>
                <w:bCs/>
              </w:rPr>
            </w:pPr>
          </w:p>
        </w:tc>
      </w:tr>
      <w:tr w:rsidR="00EE519F" w14:paraId="18FDA938"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B84F4C" w14:textId="77777777" w:rsidR="00EE519F" w:rsidRPr="00EE519F" w:rsidRDefault="00EE519F" w:rsidP="00EE519F">
            <w:pPr>
              <w:pStyle w:val="a4"/>
              <w:numPr>
                <w:ilvl w:val="0"/>
                <w:numId w:val="2"/>
              </w:numPr>
            </w:pPr>
          </w:p>
        </w:tc>
        <w:tc>
          <w:tcPr>
            <w:tcW w:w="4675" w:type="dxa"/>
          </w:tcPr>
          <w:p w14:paraId="7BC6E9A0" w14:textId="77777777" w:rsidR="00EE519F" w:rsidRPr="00EE519F" w:rsidRDefault="00EE519F" w:rsidP="00EE519F">
            <w:pPr>
              <w:pStyle w:val="a4"/>
              <w:numPr>
                <w:ilvl w:val="0"/>
                <w:numId w:val="3"/>
              </w:numPr>
              <w:cnfStyle w:val="000000100000" w:firstRow="0" w:lastRow="0" w:firstColumn="0" w:lastColumn="0" w:oddVBand="0" w:evenVBand="0" w:oddHBand="1" w:evenHBand="0" w:firstRowFirstColumn="0" w:firstRowLastColumn="0" w:lastRowFirstColumn="0" w:lastRowLastColumn="0"/>
              <w:rPr>
                <w:b/>
                <w:bCs/>
              </w:rPr>
            </w:pPr>
          </w:p>
        </w:tc>
      </w:tr>
      <w:tr w:rsidR="00EE519F" w14:paraId="3B9D7CCA"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5B76BCE5" w14:textId="77777777" w:rsidR="00EE519F" w:rsidRPr="00EE519F" w:rsidRDefault="00EE519F" w:rsidP="00EE519F">
            <w:pPr>
              <w:pStyle w:val="a4"/>
              <w:numPr>
                <w:ilvl w:val="0"/>
                <w:numId w:val="2"/>
              </w:numPr>
            </w:pPr>
          </w:p>
        </w:tc>
        <w:tc>
          <w:tcPr>
            <w:tcW w:w="4675" w:type="dxa"/>
          </w:tcPr>
          <w:p w14:paraId="75398B2F" w14:textId="77777777" w:rsidR="00EE519F" w:rsidRPr="00EE519F" w:rsidRDefault="00EE519F" w:rsidP="00EE519F">
            <w:pPr>
              <w:pStyle w:val="a4"/>
              <w:numPr>
                <w:ilvl w:val="0"/>
                <w:numId w:val="3"/>
              </w:numPr>
              <w:cnfStyle w:val="000000000000" w:firstRow="0" w:lastRow="0" w:firstColumn="0" w:lastColumn="0" w:oddVBand="0" w:evenVBand="0" w:oddHBand="0" w:evenHBand="0" w:firstRowFirstColumn="0" w:firstRowLastColumn="0" w:lastRowFirstColumn="0" w:lastRowLastColumn="0"/>
              <w:rPr>
                <w:b/>
                <w:bCs/>
              </w:rPr>
            </w:pPr>
          </w:p>
        </w:tc>
      </w:tr>
      <w:tr w:rsidR="00EE519F" w14:paraId="61BFC8E3"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D6B6C60" w14:textId="77777777" w:rsidR="00EE519F" w:rsidRPr="00EE519F" w:rsidRDefault="00EE519F" w:rsidP="00EE519F">
            <w:pPr>
              <w:pStyle w:val="a4"/>
              <w:numPr>
                <w:ilvl w:val="0"/>
                <w:numId w:val="2"/>
              </w:numPr>
            </w:pPr>
          </w:p>
        </w:tc>
        <w:tc>
          <w:tcPr>
            <w:tcW w:w="4675" w:type="dxa"/>
          </w:tcPr>
          <w:p w14:paraId="1D29A586" w14:textId="77777777" w:rsidR="00EE519F" w:rsidRPr="00EE519F" w:rsidRDefault="00EE519F" w:rsidP="00EE519F">
            <w:pPr>
              <w:pStyle w:val="a4"/>
              <w:numPr>
                <w:ilvl w:val="0"/>
                <w:numId w:val="3"/>
              </w:numPr>
              <w:cnfStyle w:val="000000100000" w:firstRow="0" w:lastRow="0" w:firstColumn="0" w:lastColumn="0" w:oddVBand="0" w:evenVBand="0" w:oddHBand="1" w:evenHBand="0" w:firstRowFirstColumn="0" w:firstRowLastColumn="0" w:lastRowFirstColumn="0" w:lastRowLastColumn="0"/>
              <w:rPr>
                <w:b/>
                <w:bCs/>
              </w:rPr>
            </w:pPr>
          </w:p>
        </w:tc>
      </w:tr>
      <w:tr w:rsidR="00EE519F" w14:paraId="0CE6A164"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3824E3F7" w14:textId="77777777" w:rsidR="00EE519F" w:rsidRPr="00EE519F" w:rsidRDefault="00EE519F" w:rsidP="00EE519F">
            <w:pPr>
              <w:pStyle w:val="a4"/>
              <w:numPr>
                <w:ilvl w:val="0"/>
                <w:numId w:val="2"/>
              </w:numPr>
            </w:pPr>
          </w:p>
        </w:tc>
        <w:tc>
          <w:tcPr>
            <w:tcW w:w="4675" w:type="dxa"/>
          </w:tcPr>
          <w:p w14:paraId="7A4A3BD7" w14:textId="77777777" w:rsidR="00EE519F" w:rsidRPr="00EE519F" w:rsidRDefault="00EE519F" w:rsidP="00EE519F">
            <w:pPr>
              <w:pStyle w:val="a4"/>
              <w:numPr>
                <w:ilvl w:val="0"/>
                <w:numId w:val="3"/>
              </w:numPr>
              <w:cnfStyle w:val="000000000000" w:firstRow="0" w:lastRow="0" w:firstColumn="0" w:lastColumn="0" w:oddVBand="0" w:evenVBand="0" w:oddHBand="0" w:evenHBand="0" w:firstRowFirstColumn="0" w:firstRowLastColumn="0" w:lastRowFirstColumn="0" w:lastRowLastColumn="0"/>
              <w:rPr>
                <w:b/>
                <w:bCs/>
              </w:rPr>
            </w:pPr>
          </w:p>
        </w:tc>
      </w:tr>
    </w:tbl>
    <w:p w14:paraId="4324FC23" w14:textId="77777777" w:rsidR="00EE519F" w:rsidRDefault="00EE519F" w:rsidP="00EE519F"/>
    <w:p w14:paraId="39985584" w14:textId="77777777" w:rsidR="00EE519F" w:rsidRDefault="00EE519F">
      <w:pPr>
        <w:rPr>
          <w:b/>
          <w:bCs/>
        </w:rPr>
      </w:pPr>
      <w:r>
        <w:rPr>
          <w:b/>
          <w:bCs/>
        </w:rPr>
        <w:br w:type="page"/>
      </w:r>
    </w:p>
    <w:p w14:paraId="54E4D485" w14:textId="2415875D" w:rsidR="00EE519F" w:rsidRPr="00EE519F" w:rsidRDefault="00EE519F" w:rsidP="00EE519F">
      <w:pPr>
        <w:pBdr>
          <w:bottom w:val="single" w:sz="4" w:space="1" w:color="auto"/>
        </w:pBdr>
        <w:rPr>
          <w:b/>
          <w:bCs/>
          <w:sz w:val="24"/>
          <w:szCs w:val="24"/>
        </w:rPr>
      </w:pPr>
      <w:r w:rsidRPr="00EE519F">
        <w:rPr>
          <w:b/>
          <w:bCs/>
          <w:sz w:val="24"/>
          <w:szCs w:val="24"/>
        </w:rPr>
        <w:lastRenderedPageBreak/>
        <w:t>While listening activity I</w:t>
      </w:r>
    </w:p>
    <w:p w14:paraId="73477DEE" w14:textId="31840936" w:rsidR="00EE519F" w:rsidRDefault="00EE519F" w:rsidP="00EE519F">
      <w:r>
        <w:t>Write all the terms that are relevant to law, whether known or unknown</w:t>
      </w:r>
      <w:r w:rsidR="00E92F4B">
        <w:t>, as well as to common law vs. civil law</w:t>
      </w:r>
    </w:p>
    <w:tbl>
      <w:tblPr>
        <w:tblStyle w:val="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E519F" w:rsidRPr="00E92F4B" w14:paraId="0BB563D0" w14:textId="77777777" w:rsidTr="00E92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left w:val="none" w:sz="0" w:space="0" w:color="auto"/>
              <w:bottom w:val="none" w:sz="0" w:space="0" w:color="auto"/>
              <w:right w:val="none" w:sz="0" w:space="0" w:color="auto"/>
            </w:tcBorders>
          </w:tcPr>
          <w:p w14:paraId="334B22B7" w14:textId="2E1E03EC" w:rsidR="00EE519F" w:rsidRPr="00E92F4B" w:rsidRDefault="00EE519F" w:rsidP="00EE519F">
            <w:pPr>
              <w:jc w:val="center"/>
              <w:rPr>
                <w:sz w:val="24"/>
                <w:szCs w:val="24"/>
              </w:rPr>
            </w:pPr>
            <w:r w:rsidRPr="00E92F4B">
              <w:rPr>
                <w:sz w:val="24"/>
                <w:szCs w:val="24"/>
              </w:rPr>
              <w:t>Terms in English</w:t>
            </w:r>
          </w:p>
        </w:tc>
        <w:tc>
          <w:tcPr>
            <w:tcW w:w="4675" w:type="dxa"/>
            <w:tcBorders>
              <w:top w:val="none" w:sz="0" w:space="0" w:color="auto"/>
              <w:left w:val="none" w:sz="0" w:space="0" w:color="auto"/>
              <w:bottom w:val="none" w:sz="0" w:space="0" w:color="auto"/>
              <w:right w:val="none" w:sz="0" w:space="0" w:color="auto"/>
            </w:tcBorders>
          </w:tcPr>
          <w:p w14:paraId="647F88F1" w14:textId="5089491A" w:rsidR="00EE519F" w:rsidRPr="00E92F4B" w:rsidRDefault="00EE519F" w:rsidP="00EE519F">
            <w:pPr>
              <w:jc w:val="center"/>
              <w:cnfStyle w:val="100000000000" w:firstRow="1" w:lastRow="0" w:firstColumn="0" w:lastColumn="0" w:oddVBand="0" w:evenVBand="0" w:oddHBand="0" w:evenHBand="0" w:firstRowFirstColumn="0" w:firstRowLastColumn="0" w:lastRowFirstColumn="0" w:lastRowLastColumn="0"/>
              <w:rPr>
                <w:sz w:val="24"/>
                <w:szCs w:val="24"/>
              </w:rPr>
            </w:pPr>
            <w:r w:rsidRPr="00E92F4B">
              <w:rPr>
                <w:sz w:val="24"/>
                <w:szCs w:val="24"/>
              </w:rPr>
              <w:t>Greek Equivalences</w:t>
            </w:r>
          </w:p>
        </w:tc>
      </w:tr>
      <w:tr w:rsidR="00EE519F" w14:paraId="5540B484"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8C2E95F" w14:textId="77777777" w:rsidR="00EE519F" w:rsidRDefault="00EE519F" w:rsidP="00EE519F"/>
        </w:tc>
        <w:tc>
          <w:tcPr>
            <w:tcW w:w="4675" w:type="dxa"/>
          </w:tcPr>
          <w:p w14:paraId="787FADEF" w14:textId="77777777" w:rsidR="00EE519F" w:rsidRDefault="00EE519F" w:rsidP="00EE519F">
            <w:pPr>
              <w:cnfStyle w:val="000000100000" w:firstRow="0" w:lastRow="0" w:firstColumn="0" w:lastColumn="0" w:oddVBand="0" w:evenVBand="0" w:oddHBand="1" w:evenHBand="0" w:firstRowFirstColumn="0" w:firstRowLastColumn="0" w:lastRowFirstColumn="0" w:lastRowLastColumn="0"/>
            </w:pPr>
          </w:p>
        </w:tc>
      </w:tr>
      <w:tr w:rsidR="00EE519F" w14:paraId="390D4C04"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2E5A0E2F" w14:textId="77777777" w:rsidR="00EE519F" w:rsidRDefault="00EE519F" w:rsidP="00EE519F"/>
        </w:tc>
        <w:tc>
          <w:tcPr>
            <w:tcW w:w="4675" w:type="dxa"/>
          </w:tcPr>
          <w:p w14:paraId="4FDEFFEF" w14:textId="77777777" w:rsidR="00EE519F" w:rsidRDefault="00EE519F" w:rsidP="00EE519F">
            <w:pPr>
              <w:cnfStyle w:val="000000000000" w:firstRow="0" w:lastRow="0" w:firstColumn="0" w:lastColumn="0" w:oddVBand="0" w:evenVBand="0" w:oddHBand="0" w:evenHBand="0" w:firstRowFirstColumn="0" w:firstRowLastColumn="0" w:lastRowFirstColumn="0" w:lastRowLastColumn="0"/>
            </w:pPr>
          </w:p>
        </w:tc>
      </w:tr>
      <w:tr w:rsidR="00EE519F" w14:paraId="0AABAB77"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E2A0746" w14:textId="77777777" w:rsidR="00EE519F" w:rsidRDefault="00EE519F" w:rsidP="00EE519F"/>
        </w:tc>
        <w:tc>
          <w:tcPr>
            <w:tcW w:w="4675" w:type="dxa"/>
          </w:tcPr>
          <w:p w14:paraId="3D65EFC2" w14:textId="77777777" w:rsidR="00EE519F" w:rsidRDefault="00EE519F" w:rsidP="00EE519F">
            <w:pPr>
              <w:cnfStyle w:val="000000100000" w:firstRow="0" w:lastRow="0" w:firstColumn="0" w:lastColumn="0" w:oddVBand="0" w:evenVBand="0" w:oddHBand="1" w:evenHBand="0" w:firstRowFirstColumn="0" w:firstRowLastColumn="0" w:lastRowFirstColumn="0" w:lastRowLastColumn="0"/>
            </w:pPr>
          </w:p>
        </w:tc>
      </w:tr>
      <w:tr w:rsidR="00EE519F" w14:paraId="4AC33A73"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76DD9A5E" w14:textId="77777777" w:rsidR="00EE519F" w:rsidRDefault="00EE519F" w:rsidP="00EE519F"/>
        </w:tc>
        <w:tc>
          <w:tcPr>
            <w:tcW w:w="4675" w:type="dxa"/>
          </w:tcPr>
          <w:p w14:paraId="2E77F372" w14:textId="77777777" w:rsidR="00EE519F" w:rsidRDefault="00EE519F" w:rsidP="00EE519F">
            <w:pPr>
              <w:cnfStyle w:val="000000000000" w:firstRow="0" w:lastRow="0" w:firstColumn="0" w:lastColumn="0" w:oddVBand="0" w:evenVBand="0" w:oddHBand="0" w:evenHBand="0" w:firstRowFirstColumn="0" w:firstRowLastColumn="0" w:lastRowFirstColumn="0" w:lastRowLastColumn="0"/>
            </w:pPr>
          </w:p>
        </w:tc>
      </w:tr>
      <w:tr w:rsidR="00EE519F" w14:paraId="4AA49E39"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A6260B" w14:textId="77777777" w:rsidR="00EE519F" w:rsidRDefault="00EE519F" w:rsidP="00EE519F"/>
        </w:tc>
        <w:tc>
          <w:tcPr>
            <w:tcW w:w="4675" w:type="dxa"/>
          </w:tcPr>
          <w:p w14:paraId="070E4CCA" w14:textId="77777777" w:rsidR="00EE519F" w:rsidRDefault="00EE519F" w:rsidP="00EE519F">
            <w:pPr>
              <w:cnfStyle w:val="000000100000" w:firstRow="0" w:lastRow="0" w:firstColumn="0" w:lastColumn="0" w:oddVBand="0" w:evenVBand="0" w:oddHBand="1" w:evenHBand="0" w:firstRowFirstColumn="0" w:firstRowLastColumn="0" w:lastRowFirstColumn="0" w:lastRowLastColumn="0"/>
            </w:pPr>
          </w:p>
        </w:tc>
      </w:tr>
      <w:tr w:rsidR="00EE519F" w14:paraId="7D472D3D"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2856DD6E" w14:textId="77777777" w:rsidR="00EE519F" w:rsidRDefault="00EE519F" w:rsidP="00EE519F"/>
        </w:tc>
        <w:tc>
          <w:tcPr>
            <w:tcW w:w="4675" w:type="dxa"/>
          </w:tcPr>
          <w:p w14:paraId="27798DF1" w14:textId="77777777" w:rsidR="00EE519F" w:rsidRDefault="00EE519F" w:rsidP="00EE519F">
            <w:pPr>
              <w:cnfStyle w:val="000000000000" w:firstRow="0" w:lastRow="0" w:firstColumn="0" w:lastColumn="0" w:oddVBand="0" w:evenVBand="0" w:oddHBand="0" w:evenHBand="0" w:firstRowFirstColumn="0" w:firstRowLastColumn="0" w:lastRowFirstColumn="0" w:lastRowLastColumn="0"/>
            </w:pPr>
          </w:p>
        </w:tc>
      </w:tr>
      <w:tr w:rsidR="00EE519F" w14:paraId="6E462509"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E9F836F" w14:textId="77777777" w:rsidR="00EE519F" w:rsidRDefault="00EE519F" w:rsidP="00EE519F"/>
        </w:tc>
        <w:tc>
          <w:tcPr>
            <w:tcW w:w="4675" w:type="dxa"/>
          </w:tcPr>
          <w:p w14:paraId="3881FFFB" w14:textId="77777777" w:rsidR="00EE519F" w:rsidRDefault="00EE519F" w:rsidP="00EE519F">
            <w:pPr>
              <w:cnfStyle w:val="000000100000" w:firstRow="0" w:lastRow="0" w:firstColumn="0" w:lastColumn="0" w:oddVBand="0" w:evenVBand="0" w:oddHBand="1" w:evenHBand="0" w:firstRowFirstColumn="0" w:firstRowLastColumn="0" w:lastRowFirstColumn="0" w:lastRowLastColumn="0"/>
            </w:pPr>
          </w:p>
        </w:tc>
      </w:tr>
      <w:tr w:rsidR="00EE519F" w14:paraId="57F172CB"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64A4BDAB" w14:textId="77777777" w:rsidR="00EE519F" w:rsidRDefault="00EE519F" w:rsidP="00EE519F"/>
        </w:tc>
        <w:tc>
          <w:tcPr>
            <w:tcW w:w="4675" w:type="dxa"/>
          </w:tcPr>
          <w:p w14:paraId="1F0D2FDA" w14:textId="77777777" w:rsidR="00EE519F" w:rsidRDefault="00EE519F" w:rsidP="00EE519F">
            <w:pPr>
              <w:cnfStyle w:val="000000000000" w:firstRow="0" w:lastRow="0" w:firstColumn="0" w:lastColumn="0" w:oddVBand="0" w:evenVBand="0" w:oddHBand="0" w:evenHBand="0" w:firstRowFirstColumn="0" w:firstRowLastColumn="0" w:lastRowFirstColumn="0" w:lastRowLastColumn="0"/>
            </w:pPr>
          </w:p>
        </w:tc>
      </w:tr>
      <w:tr w:rsidR="00EE519F" w14:paraId="44426CD6"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0EF8701" w14:textId="77777777" w:rsidR="00EE519F" w:rsidRDefault="00EE519F" w:rsidP="00EE519F"/>
        </w:tc>
        <w:tc>
          <w:tcPr>
            <w:tcW w:w="4675" w:type="dxa"/>
          </w:tcPr>
          <w:p w14:paraId="201AEEA8" w14:textId="77777777" w:rsidR="00EE519F" w:rsidRDefault="00EE519F" w:rsidP="00EE519F">
            <w:pPr>
              <w:cnfStyle w:val="000000100000" w:firstRow="0" w:lastRow="0" w:firstColumn="0" w:lastColumn="0" w:oddVBand="0" w:evenVBand="0" w:oddHBand="1" w:evenHBand="0" w:firstRowFirstColumn="0" w:firstRowLastColumn="0" w:lastRowFirstColumn="0" w:lastRowLastColumn="0"/>
            </w:pPr>
          </w:p>
        </w:tc>
      </w:tr>
      <w:tr w:rsidR="00EE519F" w14:paraId="5BB36579"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3B09D890" w14:textId="77777777" w:rsidR="00EE519F" w:rsidRDefault="00EE519F" w:rsidP="00EE519F"/>
        </w:tc>
        <w:tc>
          <w:tcPr>
            <w:tcW w:w="4675" w:type="dxa"/>
          </w:tcPr>
          <w:p w14:paraId="03C5F0CC" w14:textId="77777777" w:rsidR="00EE519F" w:rsidRDefault="00EE519F" w:rsidP="00EE519F">
            <w:pPr>
              <w:cnfStyle w:val="000000000000" w:firstRow="0" w:lastRow="0" w:firstColumn="0" w:lastColumn="0" w:oddVBand="0" w:evenVBand="0" w:oddHBand="0" w:evenHBand="0" w:firstRowFirstColumn="0" w:firstRowLastColumn="0" w:lastRowFirstColumn="0" w:lastRowLastColumn="0"/>
            </w:pPr>
          </w:p>
        </w:tc>
      </w:tr>
      <w:tr w:rsidR="00EE519F" w14:paraId="40EBC7FD"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2165BF0" w14:textId="77777777" w:rsidR="00EE519F" w:rsidRDefault="00EE519F" w:rsidP="00EE519F"/>
        </w:tc>
        <w:tc>
          <w:tcPr>
            <w:tcW w:w="4675" w:type="dxa"/>
          </w:tcPr>
          <w:p w14:paraId="2ED1C7D3" w14:textId="77777777" w:rsidR="00EE519F" w:rsidRDefault="00EE519F" w:rsidP="00EE519F">
            <w:pPr>
              <w:cnfStyle w:val="000000100000" w:firstRow="0" w:lastRow="0" w:firstColumn="0" w:lastColumn="0" w:oddVBand="0" w:evenVBand="0" w:oddHBand="1" w:evenHBand="0" w:firstRowFirstColumn="0" w:firstRowLastColumn="0" w:lastRowFirstColumn="0" w:lastRowLastColumn="0"/>
            </w:pPr>
          </w:p>
        </w:tc>
      </w:tr>
      <w:tr w:rsidR="00EE519F" w14:paraId="63AE6D52"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58B045A9" w14:textId="77777777" w:rsidR="00EE519F" w:rsidRDefault="00EE519F" w:rsidP="00EE519F"/>
        </w:tc>
        <w:tc>
          <w:tcPr>
            <w:tcW w:w="4675" w:type="dxa"/>
          </w:tcPr>
          <w:p w14:paraId="7D6D42F3" w14:textId="77777777" w:rsidR="00EE519F" w:rsidRDefault="00EE519F" w:rsidP="00EE519F">
            <w:pPr>
              <w:cnfStyle w:val="000000000000" w:firstRow="0" w:lastRow="0" w:firstColumn="0" w:lastColumn="0" w:oddVBand="0" w:evenVBand="0" w:oddHBand="0" w:evenHBand="0" w:firstRowFirstColumn="0" w:firstRowLastColumn="0" w:lastRowFirstColumn="0" w:lastRowLastColumn="0"/>
            </w:pPr>
          </w:p>
        </w:tc>
      </w:tr>
      <w:tr w:rsidR="00EE519F" w14:paraId="23F6FD35"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FE9ABD3" w14:textId="77777777" w:rsidR="00EE519F" w:rsidRDefault="00EE519F" w:rsidP="00EE519F"/>
        </w:tc>
        <w:tc>
          <w:tcPr>
            <w:tcW w:w="4675" w:type="dxa"/>
          </w:tcPr>
          <w:p w14:paraId="127169DD" w14:textId="77777777" w:rsidR="00EE519F" w:rsidRDefault="00EE519F" w:rsidP="00EE519F">
            <w:pPr>
              <w:cnfStyle w:val="000000100000" w:firstRow="0" w:lastRow="0" w:firstColumn="0" w:lastColumn="0" w:oddVBand="0" w:evenVBand="0" w:oddHBand="1" w:evenHBand="0" w:firstRowFirstColumn="0" w:firstRowLastColumn="0" w:lastRowFirstColumn="0" w:lastRowLastColumn="0"/>
            </w:pPr>
          </w:p>
        </w:tc>
      </w:tr>
      <w:tr w:rsidR="00EE519F" w14:paraId="141A157D"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1D2456D9" w14:textId="77777777" w:rsidR="00EE519F" w:rsidRDefault="00EE519F" w:rsidP="00EE519F"/>
        </w:tc>
        <w:tc>
          <w:tcPr>
            <w:tcW w:w="4675" w:type="dxa"/>
          </w:tcPr>
          <w:p w14:paraId="162492A2" w14:textId="77777777" w:rsidR="00EE519F" w:rsidRDefault="00EE519F" w:rsidP="00EE519F">
            <w:pPr>
              <w:cnfStyle w:val="000000000000" w:firstRow="0" w:lastRow="0" w:firstColumn="0" w:lastColumn="0" w:oddVBand="0" w:evenVBand="0" w:oddHBand="0" w:evenHBand="0" w:firstRowFirstColumn="0" w:firstRowLastColumn="0" w:lastRowFirstColumn="0" w:lastRowLastColumn="0"/>
            </w:pPr>
          </w:p>
        </w:tc>
      </w:tr>
      <w:tr w:rsidR="00EE519F" w14:paraId="1D31805A"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290AFAE" w14:textId="77777777" w:rsidR="00EE519F" w:rsidRDefault="00EE519F" w:rsidP="00EE519F"/>
        </w:tc>
        <w:tc>
          <w:tcPr>
            <w:tcW w:w="4675" w:type="dxa"/>
          </w:tcPr>
          <w:p w14:paraId="03B04AC8" w14:textId="77777777" w:rsidR="00EE519F" w:rsidRDefault="00EE519F" w:rsidP="00EE519F">
            <w:pPr>
              <w:cnfStyle w:val="000000100000" w:firstRow="0" w:lastRow="0" w:firstColumn="0" w:lastColumn="0" w:oddVBand="0" w:evenVBand="0" w:oddHBand="1" w:evenHBand="0" w:firstRowFirstColumn="0" w:firstRowLastColumn="0" w:lastRowFirstColumn="0" w:lastRowLastColumn="0"/>
            </w:pPr>
          </w:p>
        </w:tc>
      </w:tr>
      <w:tr w:rsidR="00EE519F" w14:paraId="5EAFB125"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2F047823" w14:textId="77777777" w:rsidR="00EE519F" w:rsidRDefault="00EE519F" w:rsidP="00EE519F"/>
        </w:tc>
        <w:tc>
          <w:tcPr>
            <w:tcW w:w="4675" w:type="dxa"/>
          </w:tcPr>
          <w:p w14:paraId="5981ABFB" w14:textId="77777777" w:rsidR="00EE519F" w:rsidRDefault="00EE519F" w:rsidP="00EE519F">
            <w:pPr>
              <w:cnfStyle w:val="000000000000" w:firstRow="0" w:lastRow="0" w:firstColumn="0" w:lastColumn="0" w:oddVBand="0" w:evenVBand="0" w:oddHBand="0" w:evenHBand="0" w:firstRowFirstColumn="0" w:firstRowLastColumn="0" w:lastRowFirstColumn="0" w:lastRowLastColumn="0"/>
            </w:pPr>
          </w:p>
        </w:tc>
      </w:tr>
      <w:tr w:rsidR="00EE519F" w14:paraId="56C4DCC4"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5AB431E" w14:textId="77777777" w:rsidR="00EE519F" w:rsidRDefault="00EE519F" w:rsidP="00EE519F"/>
        </w:tc>
        <w:tc>
          <w:tcPr>
            <w:tcW w:w="4675" w:type="dxa"/>
          </w:tcPr>
          <w:p w14:paraId="463ABF2C" w14:textId="77777777" w:rsidR="00EE519F" w:rsidRDefault="00EE519F" w:rsidP="00EE519F">
            <w:pPr>
              <w:cnfStyle w:val="000000100000" w:firstRow="0" w:lastRow="0" w:firstColumn="0" w:lastColumn="0" w:oddVBand="0" w:evenVBand="0" w:oddHBand="1" w:evenHBand="0" w:firstRowFirstColumn="0" w:firstRowLastColumn="0" w:lastRowFirstColumn="0" w:lastRowLastColumn="0"/>
            </w:pPr>
          </w:p>
        </w:tc>
      </w:tr>
      <w:tr w:rsidR="00EE519F" w14:paraId="72A1A480"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79CC7136" w14:textId="77777777" w:rsidR="00EE519F" w:rsidRDefault="00EE519F" w:rsidP="00EE519F"/>
        </w:tc>
        <w:tc>
          <w:tcPr>
            <w:tcW w:w="4675" w:type="dxa"/>
          </w:tcPr>
          <w:p w14:paraId="33202113" w14:textId="77777777" w:rsidR="00EE519F" w:rsidRDefault="00EE519F" w:rsidP="00EE519F">
            <w:pPr>
              <w:cnfStyle w:val="000000000000" w:firstRow="0" w:lastRow="0" w:firstColumn="0" w:lastColumn="0" w:oddVBand="0" w:evenVBand="0" w:oddHBand="0" w:evenHBand="0" w:firstRowFirstColumn="0" w:firstRowLastColumn="0" w:lastRowFirstColumn="0" w:lastRowLastColumn="0"/>
            </w:pPr>
          </w:p>
        </w:tc>
      </w:tr>
      <w:tr w:rsidR="00EE519F" w14:paraId="7F59BBAD"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851BE6" w14:textId="77777777" w:rsidR="00EE519F" w:rsidRDefault="00EE519F" w:rsidP="00EE519F"/>
        </w:tc>
        <w:tc>
          <w:tcPr>
            <w:tcW w:w="4675" w:type="dxa"/>
          </w:tcPr>
          <w:p w14:paraId="088C099F" w14:textId="77777777" w:rsidR="00EE519F" w:rsidRDefault="00EE519F" w:rsidP="00EE519F">
            <w:pPr>
              <w:cnfStyle w:val="000000100000" w:firstRow="0" w:lastRow="0" w:firstColumn="0" w:lastColumn="0" w:oddVBand="0" w:evenVBand="0" w:oddHBand="1" w:evenHBand="0" w:firstRowFirstColumn="0" w:firstRowLastColumn="0" w:lastRowFirstColumn="0" w:lastRowLastColumn="0"/>
            </w:pPr>
          </w:p>
        </w:tc>
      </w:tr>
      <w:tr w:rsidR="00EE519F" w14:paraId="06F5635C"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53E683DA" w14:textId="77777777" w:rsidR="00EE519F" w:rsidRDefault="00EE519F" w:rsidP="00EE519F"/>
        </w:tc>
        <w:tc>
          <w:tcPr>
            <w:tcW w:w="4675" w:type="dxa"/>
          </w:tcPr>
          <w:p w14:paraId="4D5D14D7" w14:textId="77777777" w:rsidR="00EE519F" w:rsidRDefault="00EE519F" w:rsidP="00EE519F">
            <w:pPr>
              <w:cnfStyle w:val="000000000000" w:firstRow="0" w:lastRow="0" w:firstColumn="0" w:lastColumn="0" w:oddVBand="0" w:evenVBand="0" w:oddHBand="0" w:evenHBand="0" w:firstRowFirstColumn="0" w:firstRowLastColumn="0" w:lastRowFirstColumn="0" w:lastRowLastColumn="0"/>
            </w:pPr>
          </w:p>
        </w:tc>
      </w:tr>
      <w:tr w:rsidR="00EE519F" w14:paraId="7597064B"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0EF0DA0" w14:textId="77777777" w:rsidR="00EE519F" w:rsidRDefault="00EE519F" w:rsidP="00EE519F"/>
        </w:tc>
        <w:tc>
          <w:tcPr>
            <w:tcW w:w="4675" w:type="dxa"/>
          </w:tcPr>
          <w:p w14:paraId="0DEA6E52" w14:textId="77777777" w:rsidR="00EE519F" w:rsidRDefault="00EE519F" w:rsidP="00EE519F">
            <w:pPr>
              <w:cnfStyle w:val="000000100000" w:firstRow="0" w:lastRow="0" w:firstColumn="0" w:lastColumn="0" w:oddVBand="0" w:evenVBand="0" w:oddHBand="1" w:evenHBand="0" w:firstRowFirstColumn="0" w:firstRowLastColumn="0" w:lastRowFirstColumn="0" w:lastRowLastColumn="0"/>
            </w:pPr>
          </w:p>
        </w:tc>
      </w:tr>
      <w:tr w:rsidR="00EE519F" w14:paraId="066F7D33"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06F0AF6F" w14:textId="77777777" w:rsidR="00EE519F" w:rsidRDefault="00EE519F" w:rsidP="00EE519F"/>
        </w:tc>
        <w:tc>
          <w:tcPr>
            <w:tcW w:w="4675" w:type="dxa"/>
          </w:tcPr>
          <w:p w14:paraId="5A86F4F0" w14:textId="77777777" w:rsidR="00EE519F" w:rsidRDefault="00EE519F" w:rsidP="00EE519F">
            <w:pPr>
              <w:cnfStyle w:val="000000000000" w:firstRow="0" w:lastRow="0" w:firstColumn="0" w:lastColumn="0" w:oddVBand="0" w:evenVBand="0" w:oddHBand="0" w:evenHBand="0" w:firstRowFirstColumn="0" w:firstRowLastColumn="0" w:lastRowFirstColumn="0" w:lastRowLastColumn="0"/>
            </w:pPr>
          </w:p>
        </w:tc>
      </w:tr>
      <w:tr w:rsidR="00EE519F" w14:paraId="2E55C112"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0B22FD" w14:textId="77777777" w:rsidR="00EE519F" w:rsidRDefault="00EE519F" w:rsidP="00EE519F"/>
        </w:tc>
        <w:tc>
          <w:tcPr>
            <w:tcW w:w="4675" w:type="dxa"/>
          </w:tcPr>
          <w:p w14:paraId="584A1D60" w14:textId="77777777" w:rsidR="00EE519F" w:rsidRDefault="00EE519F" w:rsidP="00EE519F">
            <w:pPr>
              <w:cnfStyle w:val="000000100000" w:firstRow="0" w:lastRow="0" w:firstColumn="0" w:lastColumn="0" w:oddVBand="0" w:evenVBand="0" w:oddHBand="1" w:evenHBand="0" w:firstRowFirstColumn="0" w:firstRowLastColumn="0" w:lastRowFirstColumn="0" w:lastRowLastColumn="0"/>
            </w:pPr>
          </w:p>
        </w:tc>
      </w:tr>
      <w:tr w:rsidR="00EE519F" w14:paraId="1099EF0B"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7DAAA399" w14:textId="77777777" w:rsidR="00EE519F" w:rsidRDefault="00EE519F" w:rsidP="00EE519F"/>
        </w:tc>
        <w:tc>
          <w:tcPr>
            <w:tcW w:w="4675" w:type="dxa"/>
          </w:tcPr>
          <w:p w14:paraId="16533160" w14:textId="77777777" w:rsidR="00EE519F" w:rsidRDefault="00EE519F" w:rsidP="00EE519F">
            <w:pPr>
              <w:cnfStyle w:val="000000000000" w:firstRow="0" w:lastRow="0" w:firstColumn="0" w:lastColumn="0" w:oddVBand="0" w:evenVBand="0" w:oddHBand="0" w:evenHBand="0" w:firstRowFirstColumn="0" w:firstRowLastColumn="0" w:lastRowFirstColumn="0" w:lastRowLastColumn="0"/>
            </w:pPr>
          </w:p>
        </w:tc>
      </w:tr>
      <w:tr w:rsidR="00EE519F" w14:paraId="2C8CB6A0"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7BDC12" w14:textId="77777777" w:rsidR="00EE519F" w:rsidRDefault="00EE519F" w:rsidP="00EE519F"/>
        </w:tc>
        <w:tc>
          <w:tcPr>
            <w:tcW w:w="4675" w:type="dxa"/>
          </w:tcPr>
          <w:p w14:paraId="2AB63E9C" w14:textId="77777777" w:rsidR="00EE519F" w:rsidRDefault="00EE519F" w:rsidP="00EE519F">
            <w:pPr>
              <w:cnfStyle w:val="000000100000" w:firstRow="0" w:lastRow="0" w:firstColumn="0" w:lastColumn="0" w:oddVBand="0" w:evenVBand="0" w:oddHBand="1" w:evenHBand="0" w:firstRowFirstColumn="0" w:firstRowLastColumn="0" w:lastRowFirstColumn="0" w:lastRowLastColumn="0"/>
            </w:pPr>
          </w:p>
        </w:tc>
      </w:tr>
      <w:tr w:rsidR="00EE519F" w14:paraId="39CB05D0"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672B799C" w14:textId="77777777" w:rsidR="00EE519F" w:rsidRDefault="00EE519F" w:rsidP="00EE519F"/>
        </w:tc>
        <w:tc>
          <w:tcPr>
            <w:tcW w:w="4675" w:type="dxa"/>
          </w:tcPr>
          <w:p w14:paraId="09E53911" w14:textId="77777777" w:rsidR="00EE519F" w:rsidRDefault="00EE519F" w:rsidP="00EE519F">
            <w:pPr>
              <w:cnfStyle w:val="000000000000" w:firstRow="0" w:lastRow="0" w:firstColumn="0" w:lastColumn="0" w:oddVBand="0" w:evenVBand="0" w:oddHBand="0" w:evenHBand="0" w:firstRowFirstColumn="0" w:firstRowLastColumn="0" w:lastRowFirstColumn="0" w:lastRowLastColumn="0"/>
            </w:pPr>
          </w:p>
        </w:tc>
      </w:tr>
      <w:tr w:rsidR="00EE519F" w14:paraId="5DE9D121"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32F394B" w14:textId="77777777" w:rsidR="00EE519F" w:rsidRDefault="00EE519F" w:rsidP="00EE519F"/>
        </w:tc>
        <w:tc>
          <w:tcPr>
            <w:tcW w:w="4675" w:type="dxa"/>
          </w:tcPr>
          <w:p w14:paraId="75B5E39C" w14:textId="77777777" w:rsidR="00EE519F" w:rsidRDefault="00EE519F" w:rsidP="00EE519F">
            <w:pPr>
              <w:cnfStyle w:val="000000100000" w:firstRow="0" w:lastRow="0" w:firstColumn="0" w:lastColumn="0" w:oddVBand="0" w:evenVBand="0" w:oddHBand="1" w:evenHBand="0" w:firstRowFirstColumn="0" w:firstRowLastColumn="0" w:lastRowFirstColumn="0" w:lastRowLastColumn="0"/>
            </w:pPr>
          </w:p>
        </w:tc>
      </w:tr>
      <w:tr w:rsidR="00EE519F" w14:paraId="364EA12B"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0F77AA9F" w14:textId="77777777" w:rsidR="00EE519F" w:rsidRDefault="00EE519F" w:rsidP="00EE519F"/>
        </w:tc>
        <w:tc>
          <w:tcPr>
            <w:tcW w:w="4675" w:type="dxa"/>
          </w:tcPr>
          <w:p w14:paraId="7CD94590" w14:textId="77777777" w:rsidR="00EE519F" w:rsidRDefault="00EE519F" w:rsidP="00EE519F">
            <w:pPr>
              <w:cnfStyle w:val="000000000000" w:firstRow="0" w:lastRow="0" w:firstColumn="0" w:lastColumn="0" w:oddVBand="0" w:evenVBand="0" w:oddHBand="0" w:evenHBand="0" w:firstRowFirstColumn="0" w:firstRowLastColumn="0" w:lastRowFirstColumn="0" w:lastRowLastColumn="0"/>
            </w:pPr>
          </w:p>
        </w:tc>
      </w:tr>
      <w:tr w:rsidR="00EE519F" w14:paraId="0A9F0B28"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1CDD550" w14:textId="77777777" w:rsidR="00EE519F" w:rsidRDefault="00EE519F" w:rsidP="00EE519F"/>
        </w:tc>
        <w:tc>
          <w:tcPr>
            <w:tcW w:w="4675" w:type="dxa"/>
          </w:tcPr>
          <w:p w14:paraId="707D1BC3" w14:textId="77777777" w:rsidR="00EE519F" w:rsidRDefault="00EE519F" w:rsidP="00EE519F">
            <w:pPr>
              <w:cnfStyle w:val="000000100000" w:firstRow="0" w:lastRow="0" w:firstColumn="0" w:lastColumn="0" w:oddVBand="0" w:evenVBand="0" w:oddHBand="1" w:evenHBand="0" w:firstRowFirstColumn="0" w:firstRowLastColumn="0" w:lastRowFirstColumn="0" w:lastRowLastColumn="0"/>
            </w:pPr>
          </w:p>
        </w:tc>
      </w:tr>
      <w:tr w:rsidR="00E92F4B" w14:paraId="41851C44"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163D609D" w14:textId="77777777" w:rsidR="00E92F4B" w:rsidRDefault="00E92F4B" w:rsidP="00EE519F"/>
        </w:tc>
        <w:tc>
          <w:tcPr>
            <w:tcW w:w="4675" w:type="dxa"/>
          </w:tcPr>
          <w:p w14:paraId="4BB03243" w14:textId="77777777" w:rsidR="00E92F4B" w:rsidRDefault="00E92F4B" w:rsidP="00EE519F">
            <w:pPr>
              <w:cnfStyle w:val="000000000000" w:firstRow="0" w:lastRow="0" w:firstColumn="0" w:lastColumn="0" w:oddVBand="0" w:evenVBand="0" w:oddHBand="0" w:evenHBand="0" w:firstRowFirstColumn="0" w:firstRowLastColumn="0" w:lastRowFirstColumn="0" w:lastRowLastColumn="0"/>
            </w:pPr>
          </w:p>
        </w:tc>
      </w:tr>
      <w:tr w:rsidR="00E92F4B" w14:paraId="38510001"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4CF589E" w14:textId="77777777" w:rsidR="00E92F4B" w:rsidRDefault="00E92F4B" w:rsidP="00EE519F"/>
        </w:tc>
        <w:tc>
          <w:tcPr>
            <w:tcW w:w="4675" w:type="dxa"/>
          </w:tcPr>
          <w:p w14:paraId="31878DA0" w14:textId="77777777" w:rsidR="00E92F4B" w:rsidRDefault="00E92F4B" w:rsidP="00EE519F">
            <w:pPr>
              <w:cnfStyle w:val="000000100000" w:firstRow="0" w:lastRow="0" w:firstColumn="0" w:lastColumn="0" w:oddVBand="0" w:evenVBand="0" w:oddHBand="1" w:evenHBand="0" w:firstRowFirstColumn="0" w:firstRowLastColumn="0" w:lastRowFirstColumn="0" w:lastRowLastColumn="0"/>
            </w:pPr>
          </w:p>
        </w:tc>
      </w:tr>
      <w:tr w:rsidR="00E92F4B" w14:paraId="1FB122DC"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4AE64158" w14:textId="77777777" w:rsidR="00E92F4B" w:rsidRDefault="00E92F4B" w:rsidP="00EE519F"/>
        </w:tc>
        <w:tc>
          <w:tcPr>
            <w:tcW w:w="4675" w:type="dxa"/>
          </w:tcPr>
          <w:p w14:paraId="7E65BA83" w14:textId="77777777" w:rsidR="00E92F4B" w:rsidRDefault="00E92F4B" w:rsidP="00EE519F">
            <w:pPr>
              <w:cnfStyle w:val="000000000000" w:firstRow="0" w:lastRow="0" w:firstColumn="0" w:lastColumn="0" w:oddVBand="0" w:evenVBand="0" w:oddHBand="0" w:evenHBand="0" w:firstRowFirstColumn="0" w:firstRowLastColumn="0" w:lastRowFirstColumn="0" w:lastRowLastColumn="0"/>
            </w:pPr>
          </w:p>
        </w:tc>
      </w:tr>
      <w:tr w:rsidR="00E92F4B" w14:paraId="31C5C274"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5272A2" w14:textId="77777777" w:rsidR="00E92F4B" w:rsidRDefault="00E92F4B" w:rsidP="00EE519F"/>
        </w:tc>
        <w:tc>
          <w:tcPr>
            <w:tcW w:w="4675" w:type="dxa"/>
          </w:tcPr>
          <w:p w14:paraId="5C04733D" w14:textId="77777777" w:rsidR="00E92F4B" w:rsidRDefault="00E92F4B" w:rsidP="00EE519F">
            <w:pPr>
              <w:cnfStyle w:val="000000100000" w:firstRow="0" w:lastRow="0" w:firstColumn="0" w:lastColumn="0" w:oddVBand="0" w:evenVBand="0" w:oddHBand="1" w:evenHBand="0" w:firstRowFirstColumn="0" w:firstRowLastColumn="0" w:lastRowFirstColumn="0" w:lastRowLastColumn="0"/>
            </w:pPr>
          </w:p>
        </w:tc>
      </w:tr>
      <w:tr w:rsidR="00E92F4B" w14:paraId="768A732F"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3FCF6DB5" w14:textId="77777777" w:rsidR="00E92F4B" w:rsidRDefault="00E92F4B" w:rsidP="00EE519F"/>
        </w:tc>
        <w:tc>
          <w:tcPr>
            <w:tcW w:w="4675" w:type="dxa"/>
          </w:tcPr>
          <w:p w14:paraId="13B08928" w14:textId="77777777" w:rsidR="00E92F4B" w:rsidRDefault="00E92F4B" w:rsidP="00EE519F">
            <w:pPr>
              <w:cnfStyle w:val="000000000000" w:firstRow="0" w:lastRow="0" w:firstColumn="0" w:lastColumn="0" w:oddVBand="0" w:evenVBand="0" w:oddHBand="0" w:evenHBand="0" w:firstRowFirstColumn="0" w:firstRowLastColumn="0" w:lastRowFirstColumn="0" w:lastRowLastColumn="0"/>
            </w:pPr>
          </w:p>
        </w:tc>
      </w:tr>
      <w:tr w:rsidR="00E92F4B" w14:paraId="64AD423C"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0345F4" w14:textId="77777777" w:rsidR="00E92F4B" w:rsidRDefault="00E92F4B" w:rsidP="00EE519F"/>
        </w:tc>
        <w:tc>
          <w:tcPr>
            <w:tcW w:w="4675" w:type="dxa"/>
          </w:tcPr>
          <w:p w14:paraId="299F708B" w14:textId="77777777" w:rsidR="00E92F4B" w:rsidRDefault="00E92F4B" w:rsidP="00EE519F">
            <w:pPr>
              <w:cnfStyle w:val="000000100000" w:firstRow="0" w:lastRow="0" w:firstColumn="0" w:lastColumn="0" w:oddVBand="0" w:evenVBand="0" w:oddHBand="1" w:evenHBand="0" w:firstRowFirstColumn="0" w:firstRowLastColumn="0" w:lastRowFirstColumn="0" w:lastRowLastColumn="0"/>
            </w:pPr>
          </w:p>
        </w:tc>
      </w:tr>
      <w:tr w:rsidR="00E92F4B" w14:paraId="49CB70B5"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335BC73E" w14:textId="77777777" w:rsidR="00E92F4B" w:rsidRDefault="00E92F4B" w:rsidP="00EE519F"/>
        </w:tc>
        <w:tc>
          <w:tcPr>
            <w:tcW w:w="4675" w:type="dxa"/>
          </w:tcPr>
          <w:p w14:paraId="62F77189" w14:textId="77777777" w:rsidR="00E92F4B" w:rsidRDefault="00E92F4B" w:rsidP="00EE519F">
            <w:pPr>
              <w:cnfStyle w:val="000000000000" w:firstRow="0" w:lastRow="0" w:firstColumn="0" w:lastColumn="0" w:oddVBand="0" w:evenVBand="0" w:oddHBand="0" w:evenHBand="0" w:firstRowFirstColumn="0" w:firstRowLastColumn="0" w:lastRowFirstColumn="0" w:lastRowLastColumn="0"/>
            </w:pPr>
          </w:p>
        </w:tc>
      </w:tr>
      <w:tr w:rsidR="00E92F4B" w14:paraId="49233CCE"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C7D0A54" w14:textId="77777777" w:rsidR="00E92F4B" w:rsidRDefault="00E92F4B" w:rsidP="00EE519F"/>
        </w:tc>
        <w:tc>
          <w:tcPr>
            <w:tcW w:w="4675" w:type="dxa"/>
          </w:tcPr>
          <w:p w14:paraId="3401EE64" w14:textId="77777777" w:rsidR="00E92F4B" w:rsidRDefault="00E92F4B" w:rsidP="00EE519F">
            <w:pPr>
              <w:cnfStyle w:val="000000100000" w:firstRow="0" w:lastRow="0" w:firstColumn="0" w:lastColumn="0" w:oddVBand="0" w:evenVBand="0" w:oddHBand="1" w:evenHBand="0" w:firstRowFirstColumn="0" w:firstRowLastColumn="0" w:lastRowFirstColumn="0" w:lastRowLastColumn="0"/>
            </w:pPr>
          </w:p>
        </w:tc>
      </w:tr>
      <w:tr w:rsidR="00E92F4B" w14:paraId="354F7925"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7EB416DF" w14:textId="77777777" w:rsidR="00E92F4B" w:rsidRDefault="00E92F4B" w:rsidP="00EE519F"/>
        </w:tc>
        <w:tc>
          <w:tcPr>
            <w:tcW w:w="4675" w:type="dxa"/>
          </w:tcPr>
          <w:p w14:paraId="5DDE5428" w14:textId="77777777" w:rsidR="00E92F4B" w:rsidRDefault="00E92F4B" w:rsidP="00EE519F">
            <w:pPr>
              <w:cnfStyle w:val="000000000000" w:firstRow="0" w:lastRow="0" w:firstColumn="0" w:lastColumn="0" w:oddVBand="0" w:evenVBand="0" w:oddHBand="0" w:evenHBand="0" w:firstRowFirstColumn="0" w:firstRowLastColumn="0" w:lastRowFirstColumn="0" w:lastRowLastColumn="0"/>
            </w:pPr>
          </w:p>
        </w:tc>
      </w:tr>
      <w:tr w:rsidR="00E92F4B" w14:paraId="00A09908"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9A98F51" w14:textId="77777777" w:rsidR="00E92F4B" w:rsidRDefault="00E92F4B" w:rsidP="00EE519F"/>
        </w:tc>
        <w:tc>
          <w:tcPr>
            <w:tcW w:w="4675" w:type="dxa"/>
          </w:tcPr>
          <w:p w14:paraId="28EBFEF4" w14:textId="77777777" w:rsidR="00E92F4B" w:rsidRDefault="00E92F4B" w:rsidP="00EE519F">
            <w:pPr>
              <w:cnfStyle w:val="000000100000" w:firstRow="0" w:lastRow="0" w:firstColumn="0" w:lastColumn="0" w:oddVBand="0" w:evenVBand="0" w:oddHBand="1" w:evenHBand="0" w:firstRowFirstColumn="0" w:firstRowLastColumn="0" w:lastRowFirstColumn="0" w:lastRowLastColumn="0"/>
            </w:pPr>
          </w:p>
        </w:tc>
      </w:tr>
      <w:tr w:rsidR="00E92F4B" w14:paraId="3C845B61"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1443C20B" w14:textId="77777777" w:rsidR="00E92F4B" w:rsidRDefault="00E92F4B" w:rsidP="00EE519F"/>
        </w:tc>
        <w:tc>
          <w:tcPr>
            <w:tcW w:w="4675" w:type="dxa"/>
          </w:tcPr>
          <w:p w14:paraId="0677C9C6" w14:textId="77777777" w:rsidR="00E92F4B" w:rsidRDefault="00E92F4B" w:rsidP="00EE519F">
            <w:pPr>
              <w:cnfStyle w:val="000000000000" w:firstRow="0" w:lastRow="0" w:firstColumn="0" w:lastColumn="0" w:oddVBand="0" w:evenVBand="0" w:oddHBand="0" w:evenHBand="0" w:firstRowFirstColumn="0" w:firstRowLastColumn="0" w:lastRowFirstColumn="0" w:lastRowLastColumn="0"/>
            </w:pPr>
          </w:p>
        </w:tc>
      </w:tr>
      <w:tr w:rsidR="00E92F4B" w14:paraId="6E90A2F5"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77F4143" w14:textId="77777777" w:rsidR="00E92F4B" w:rsidRDefault="00E92F4B" w:rsidP="00EE519F"/>
        </w:tc>
        <w:tc>
          <w:tcPr>
            <w:tcW w:w="4675" w:type="dxa"/>
          </w:tcPr>
          <w:p w14:paraId="77F78AB1" w14:textId="77777777" w:rsidR="00E92F4B" w:rsidRDefault="00E92F4B" w:rsidP="00EE519F">
            <w:pPr>
              <w:cnfStyle w:val="000000100000" w:firstRow="0" w:lastRow="0" w:firstColumn="0" w:lastColumn="0" w:oddVBand="0" w:evenVBand="0" w:oddHBand="1" w:evenHBand="0" w:firstRowFirstColumn="0" w:firstRowLastColumn="0" w:lastRowFirstColumn="0" w:lastRowLastColumn="0"/>
            </w:pPr>
          </w:p>
        </w:tc>
      </w:tr>
    </w:tbl>
    <w:p w14:paraId="7EDF5F17" w14:textId="3DF7F908" w:rsidR="00E92F4B" w:rsidRPr="00E92F4B" w:rsidRDefault="00E92F4B" w:rsidP="00E92F4B">
      <w:pPr>
        <w:pBdr>
          <w:bottom w:val="single" w:sz="4" w:space="1" w:color="auto"/>
        </w:pBdr>
        <w:rPr>
          <w:b/>
          <w:bCs/>
          <w:sz w:val="24"/>
          <w:szCs w:val="24"/>
        </w:rPr>
      </w:pPr>
      <w:r w:rsidRPr="00E92F4B">
        <w:rPr>
          <w:b/>
          <w:bCs/>
          <w:sz w:val="24"/>
          <w:szCs w:val="24"/>
        </w:rPr>
        <w:t>Post-listening activity I</w:t>
      </w:r>
    </w:p>
    <w:p w14:paraId="6D19778D" w14:textId="617A2A8C" w:rsidR="00E92F4B" w:rsidRDefault="00E92F4B" w:rsidP="00EE519F">
      <w:r>
        <w:t xml:space="preserve">Consider the elements of the legal system of English and Wales as well as the elements of the Greek legal system and write each of them under the corresponding columns. Think of the word ‘system’ in its broader acceptation. </w:t>
      </w:r>
    </w:p>
    <w:tbl>
      <w:tblPr>
        <w:tblStyle w:val="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92F4B" w:rsidRPr="00E92F4B" w14:paraId="03451E40" w14:textId="77777777" w:rsidTr="00E92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left w:val="none" w:sz="0" w:space="0" w:color="auto"/>
              <w:bottom w:val="none" w:sz="0" w:space="0" w:color="auto"/>
              <w:right w:val="none" w:sz="0" w:space="0" w:color="auto"/>
            </w:tcBorders>
          </w:tcPr>
          <w:p w14:paraId="2907D2DF" w14:textId="7260CC2F" w:rsidR="00E92F4B" w:rsidRPr="00E92F4B" w:rsidRDefault="00E92F4B" w:rsidP="00E92F4B">
            <w:pPr>
              <w:jc w:val="center"/>
              <w:rPr>
                <w:sz w:val="24"/>
                <w:szCs w:val="24"/>
              </w:rPr>
            </w:pPr>
            <w:r w:rsidRPr="00E92F4B">
              <w:rPr>
                <w:sz w:val="24"/>
                <w:szCs w:val="24"/>
              </w:rPr>
              <w:t>The Legal System of England and Wales</w:t>
            </w:r>
          </w:p>
        </w:tc>
        <w:tc>
          <w:tcPr>
            <w:tcW w:w="4675" w:type="dxa"/>
            <w:tcBorders>
              <w:top w:val="none" w:sz="0" w:space="0" w:color="auto"/>
              <w:left w:val="none" w:sz="0" w:space="0" w:color="auto"/>
              <w:bottom w:val="none" w:sz="0" w:space="0" w:color="auto"/>
              <w:right w:val="none" w:sz="0" w:space="0" w:color="auto"/>
            </w:tcBorders>
          </w:tcPr>
          <w:p w14:paraId="2C318842" w14:textId="072A7658" w:rsidR="00E92F4B" w:rsidRPr="00E92F4B" w:rsidRDefault="00E92F4B" w:rsidP="00E92F4B">
            <w:pPr>
              <w:jc w:val="center"/>
              <w:cnfStyle w:val="100000000000" w:firstRow="1" w:lastRow="0" w:firstColumn="0" w:lastColumn="0" w:oddVBand="0" w:evenVBand="0" w:oddHBand="0" w:evenHBand="0" w:firstRowFirstColumn="0" w:firstRowLastColumn="0" w:lastRowFirstColumn="0" w:lastRowLastColumn="0"/>
              <w:rPr>
                <w:sz w:val="24"/>
                <w:szCs w:val="24"/>
              </w:rPr>
            </w:pPr>
            <w:r w:rsidRPr="00E92F4B">
              <w:rPr>
                <w:sz w:val="24"/>
                <w:szCs w:val="24"/>
              </w:rPr>
              <w:t>The Legal System of Greece</w:t>
            </w:r>
          </w:p>
        </w:tc>
      </w:tr>
      <w:tr w:rsidR="00E92F4B" w:rsidRPr="00E92F4B" w14:paraId="1639B335"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A641AA" w14:textId="77777777" w:rsidR="00E92F4B" w:rsidRPr="00E92F4B" w:rsidRDefault="00E92F4B" w:rsidP="00EE519F"/>
        </w:tc>
        <w:tc>
          <w:tcPr>
            <w:tcW w:w="4675" w:type="dxa"/>
          </w:tcPr>
          <w:p w14:paraId="3E31C404"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4336E84E"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3E9CC55B" w14:textId="77777777" w:rsidR="00E92F4B" w:rsidRPr="00E92F4B" w:rsidRDefault="00E92F4B" w:rsidP="00EE519F"/>
        </w:tc>
        <w:tc>
          <w:tcPr>
            <w:tcW w:w="4675" w:type="dxa"/>
          </w:tcPr>
          <w:p w14:paraId="1F4C0A61"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4F3BA721"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C7AD39A" w14:textId="77777777" w:rsidR="00E92F4B" w:rsidRPr="00E92F4B" w:rsidRDefault="00E92F4B" w:rsidP="00EE519F"/>
        </w:tc>
        <w:tc>
          <w:tcPr>
            <w:tcW w:w="4675" w:type="dxa"/>
          </w:tcPr>
          <w:p w14:paraId="7F14778F"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64968BE3"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3E877255" w14:textId="77777777" w:rsidR="00E92F4B" w:rsidRPr="00E92F4B" w:rsidRDefault="00E92F4B" w:rsidP="00EE519F"/>
        </w:tc>
        <w:tc>
          <w:tcPr>
            <w:tcW w:w="4675" w:type="dxa"/>
          </w:tcPr>
          <w:p w14:paraId="6D39FC72"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4A6F62C6"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E8161A5" w14:textId="77777777" w:rsidR="00E92F4B" w:rsidRPr="00E92F4B" w:rsidRDefault="00E92F4B" w:rsidP="00EE519F"/>
        </w:tc>
        <w:tc>
          <w:tcPr>
            <w:tcW w:w="4675" w:type="dxa"/>
          </w:tcPr>
          <w:p w14:paraId="448C0382"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1BD3C6CB"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2E2D29E3" w14:textId="77777777" w:rsidR="00E92F4B" w:rsidRPr="00E92F4B" w:rsidRDefault="00E92F4B" w:rsidP="00EE519F"/>
        </w:tc>
        <w:tc>
          <w:tcPr>
            <w:tcW w:w="4675" w:type="dxa"/>
          </w:tcPr>
          <w:p w14:paraId="15ACA8C8"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0B4A52C2"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7E0DD3" w14:textId="77777777" w:rsidR="00E92F4B" w:rsidRPr="00E92F4B" w:rsidRDefault="00E92F4B" w:rsidP="00EE519F"/>
        </w:tc>
        <w:tc>
          <w:tcPr>
            <w:tcW w:w="4675" w:type="dxa"/>
          </w:tcPr>
          <w:p w14:paraId="4CE51458"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13BA3C7B"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394D86B4" w14:textId="77777777" w:rsidR="00E92F4B" w:rsidRPr="00E92F4B" w:rsidRDefault="00E92F4B" w:rsidP="00EE519F">
            <w:pPr>
              <w:rPr>
                <w:b w:val="0"/>
                <w:bCs w:val="0"/>
              </w:rPr>
            </w:pPr>
          </w:p>
        </w:tc>
        <w:tc>
          <w:tcPr>
            <w:tcW w:w="4675" w:type="dxa"/>
          </w:tcPr>
          <w:p w14:paraId="6E357444"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694E93A7"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766BEB" w14:textId="77777777" w:rsidR="00E92F4B" w:rsidRPr="00E92F4B" w:rsidRDefault="00E92F4B" w:rsidP="00EE519F">
            <w:pPr>
              <w:rPr>
                <w:b w:val="0"/>
                <w:bCs w:val="0"/>
              </w:rPr>
            </w:pPr>
          </w:p>
        </w:tc>
        <w:tc>
          <w:tcPr>
            <w:tcW w:w="4675" w:type="dxa"/>
          </w:tcPr>
          <w:p w14:paraId="17170604"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4CE68A48"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6F48F529" w14:textId="77777777" w:rsidR="00E92F4B" w:rsidRPr="00E92F4B" w:rsidRDefault="00E92F4B" w:rsidP="00EE519F">
            <w:pPr>
              <w:rPr>
                <w:b w:val="0"/>
                <w:bCs w:val="0"/>
              </w:rPr>
            </w:pPr>
          </w:p>
        </w:tc>
        <w:tc>
          <w:tcPr>
            <w:tcW w:w="4675" w:type="dxa"/>
          </w:tcPr>
          <w:p w14:paraId="5CF20CEB"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72942B28"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72B1C53" w14:textId="77777777" w:rsidR="00E92F4B" w:rsidRPr="00E92F4B" w:rsidRDefault="00E92F4B" w:rsidP="00EE519F">
            <w:pPr>
              <w:rPr>
                <w:b w:val="0"/>
                <w:bCs w:val="0"/>
              </w:rPr>
            </w:pPr>
          </w:p>
        </w:tc>
        <w:tc>
          <w:tcPr>
            <w:tcW w:w="4675" w:type="dxa"/>
          </w:tcPr>
          <w:p w14:paraId="7BEA9CF4"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4BBE62A0"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0C9285BB" w14:textId="77777777" w:rsidR="00E92F4B" w:rsidRPr="00E92F4B" w:rsidRDefault="00E92F4B" w:rsidP="00EE519F">
            <w:pPr>
              <w:rPr>
                <w:b w:val="0"/>
                <w:bCs w:val="0"/>
              </w:rPr>
            </w:pPr>
          </w:p>
        </w:tc>
        <w:tc>
          <w:tcPr>
            <w:tcW w:w="4675" w:type="dxa"/>
          </w:tcPr>
          <w:p w14:paraId="6C21120D"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3253EC41"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33DD0F" w14:textId="77777777" w:rsidR="00E92F4B" w:rsidRPr="00E92F4B" w:rsidRDefault="00E92F4B" w:rsidP="00EE519F">
            <w:pPr>
              <w:rPr>
                <w:b w:val="0"/>
                <w:bCs w:val="0"/>
              </w:rPr>
            </w:pPr>
          </w:p>
        </w:tc>
        <w:tc>
          <w:tcPr>
            <w:tcW w:w="4675" w:type="dxa"/>
          </w:tcPr>
          <w:p w14:paraId="50B45CAB"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16AA75E4"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04453A71" w14:textId="77777777" w:rsidR="00E92F4B" w:rsidRPr="00E92F4B" w:rsidRDefault="00E92F4B" w:rsidP="00EE519F">
            <w:pPr>
              <w:rPr>
                <w:b w:val="0"/>
                <w:bCs w:val="0"/>
              </w:rPr>
            </w:pPr>
          </w:p>
        </w:tc>
        <w:tc>
          <w:tcPr>
            <w:tcW w:w="4675" w:type="dxa"/>
          </w:tcPr>
          <w:p w14:paraId="6EDFB187"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728001FC"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6642EEE" w14:textId="77777777" w:rsidR="00E92F4B" w:rsidRPr="00E92F4B" w:rsidRDefault="00E92F4B" w:rsidP="00EE519F">
            <w:pPr>
              <w:rPr>
                <w:b w:val="0"/>
                <w:bCs w:val="0"/>
              </w:rPr>
            </w:pPr>
          </w:p>
        </w:tc>
        <w:tc>
          <w:tcPr>
            <w:tcW w:w="4675" w:type="dxa"/>
          </w:tcPr>
          <w:p w14:paraId="7C696621"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43D18BB2"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44A7532F" w14:textId="77777777" w:rsidR="00E92F4B" w:rsidRPr="00E92F4B" w:rsidRDefault="00E92F4B" w:rsidP="00EE519F">
            <w:pPr>
              <w:rPr>
                <w:b w:val="0"/>
                <w:bCs w:val="0"/>
              </w:rPr>
            </w:pPr>
          </w:p>
        </w:tc>
        <w:tc>
          <w:tcPr>
            <w:tcW w:w="4675" w:type="dxa"/>
          </w:tcPr>
          <w:p w14:paraId="622F18A6"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6075CC4C"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F973376" w14:textId="77777777" w:rsidR="00E92F4B" w:rsidRPr="00E92F4B" w:rsidRDefault="00E92F4B" w:rsidP="00EE519F">
            <w:pPr>
              <w:rPr>
                <w:b w:val="0"/>
                <w:bCs w:val="0"/>
              </w:rPr>
            </w:pPr>
          </w:p>
        </w:tc>
        <w:tc>
          <w:tcPr>
            <w:tcW w:w="4675" w:type="dxa"/>
          </w:tcPr>
          <w:p w14:paraId="669E42CE"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30C28CFC"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749B0653" w14:textId="77777777" w:rsidR="00E92F4B" w:rsidRPr="00E92F4B" w:rsidRDefault="00E92F4B" w:rsidP="00EE519F">
            <w:pPr>
              <w:rPr>
                <w:b w:val="0"/>
                <w:bCs w:val="0"/>
              </w:rPr>
            </w:pPr>
          </w:p>
        </w:tc>
        <w:tc>
          <w:tcPr>
            <w:tcW w:w="4675" w:type="dxa"/>
          </w:tcPr>
          <w:p w14:paraId="7A4E8147"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0B054D7C"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2E682EB" w14:textId="77777777" w:rsidR="00E92F4B" w:rsidRPr="00E92F4B" w:rsidRDefault="00E92F4B" w:rsidP="00EE519F">
            <w:pPr>
              <w:rPr>
                <w:b w:val="0"/>
                <w:bCs w:val="0"/>
              </w:rPr>
            </w:pPr>
          </w:p>
        </w:tc>
        <w:tc>
          <w:tcPr>
            <w:tcW w:w="4675" w:type="dxa"/>
          </w:tcPr>
          <w:p w14:paraId="6039231F"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7419F42A"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326C55CE" w14:textId="77777777" w:rsidR="00E92F4B" w:rsidRPr="00E92F4B" w:rsidRDefault="00E92F4B" w:rsidP="00EE519F">
            <w:pPr>
              <w:rPr>
                <w:b w:val="0"/>
                <w:bCs w:val="0"/>
              </w:rPr>
            </w:pPr>
          </w:p>
        </w:tc>
        <w:tc>
          <w:tcPr>
            <w:tcW w:w="4675" w:type="dxa"/>
          </w:tcPr>
          <w:p w14:paraId="0124994E"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4CA418AB"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C0D72C" w14:textId="77777777" w:rsidR="00E92F4B" w:rsidRPr="00E92F4B" w:rsidRDefault="00E92F4B" w:rsidP="00EE519F">
            <w:pPr>
              <w:rPr>
                <w:b w:val="0"/>
                <w:bCs w:val="0"/>
              </w:rPr>
            </w:pPr>
          </w:p>
        </w:tc>
        <w:tc>
          <w:tcPr>
            <w:tcW w:w="4675" w:type="dxa"/>
          </w:tcPr>
          <w:p w14:paraId="1A0BAACC"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7FD0B989"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33E7FFC3" w14:textId="77777777" w:rsidR="00E92F4B" w:rsidRPr="00E92F4B" w:rsidRDefault="00E92F4B" w:rsidP="00EE519F">
            <w:pPr>
              <w:rPr>
                <w:b w:val="0"/>
                <w:bCs w:val="0"/>
              </w:rPr>
            </w:pPr>
          </w:p>
        </w:tc>
        <w:tc>
          <w:tcPr>
            <w:tcW w:w="4675" w:type="dxa"/>
          </w:tcPr>
          <w:p w14:paraId="664BAA4A"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27355EF7"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77FA38A" w14:textId="77777777" w:rsidR="00E92F4B" w:rsidRPr="00E92F4B" w:rsidRDefault="00E92F4B" w:rsidP="00EE519F">
            <w:pPr>
              <w:rPr>
                <w:b w:val="0"/>
                <w:bCs w:val="0"/>
              </w:rPr>
            </w:pPr>
          </w:p>
        </w:tc>
        <w:tc>
          <w:tcPr>
            <w:tcW w:w="4675" w:type="dxa"/>
          </w:tcPr>
          <w:p w14:paraId="46B19F34"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4757BD12"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1482B288" w14:textId="77777777" w:rsidR="00E92F4B" w:rsidRPr="00E92F4B" w:rsidRDefault="00E92F4B" w:rsidP="00EE519F">
            <w:pPr>
              <w:rPr>
                <w:b w:val="0"/>
                <w:bCs w:val="0"/>
              </w:rPr>
            </w:pPr>
          </w:p>
        </w:tc>
        <w:tc>
          <w:tcPr>
            <w:tcW w:w="4675" w:type="dxa"/>
          </w:tcPr>
          <w:p w14:paraId="7507CD31"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03328131"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FB2C94" w14:textId="77777777" w:rsidR="00E92F4B" w:rsidRPr="00E92F4B" w:rsidRDefault="00E92F4B" w:rsidP="00EE519F">
            <w:pPr>
              <w:rPr>
                <w:b w:val="0"/>
                <w:bCs w:val="0"/>
              </w:rPr>
            </w:pPr>
          </w:p>
        </w:tc>
        <w:tc>
          <w:tcPr>
            <w:tcW w:w="4675" w:type="dxa"/>
          </w:tcPr>
          <w:p w14:paraId="0CE9DF91"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71992464"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27800BC2" w14:textId="77777777" w:rsidR="00E92F4B" w:rsidRPr="00E92F4B" w:rsidRDefault="00E92F4B" w:rsidP="00EE519F">
            <w:pPr>
              <w:rPr>
                <w:b w:val="0"/>
                <w:bCs w:val="0"/>
              </w:rPr>
            </w:pPr>
          </w:p>
        </w:tc>
        <w:tc>
          <w:tcPr>
            <w:tcW w:w="4675" w:type="dxa"/>
          </w:tcPr>
          <w:p w14:paraId="764FE1DF"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64FD8FE5"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6B9E234" w14:textId="77777777" w:rsidR="00E92F4B" w:rsidRPr="00E92F4B" w:rsidRDefault="00E92F4B" w:rsidP="00EE519F">
            <w:pPr>
              <w:rPr>
                <w:b w:val="0"/>
                <w:bCs w:val="0"/>
              </w:rPr>
            </w:pPr>
          </w:p>
        </w:tc>
        <w:tc>
          <w:tcPr>
            <w:tcW w:w="4675" w:type="dxa"/>
          </w:tcPr>
          <w:p w14:paraId="6427C6AC"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2CF7FCAA"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5DFD6FA1" w14:textId="77777777" w:rsidR="00E92F4B" w:rsidRPr="00E92F4B" w:rsidRDefault="00E92F4B" w:rsidP="00EE519F">
            <w:pPr>
              <w:rPr>
                <w:b w:val="0"/>
                <w:bCs w:val="0"/>
              </w:rPr>
            </w:pPr>
          </w:p>
        </w:tc>
        <w:tc>
          <w:tcPr>
            <w:tcW w:w="4675" w:type="dxa"/>
          </w:tcPr>
          <w:p w14:paraId="5EB04FF3"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1A591AEF"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9DDAE30" w14:textId="77777777" w:rsidR="00E92F4B" w:rsidRPr="00E92F4B" w:rsidRDefault="00E92F4B" w:rsidP="00EE519F">
            <w:pPr>
              <w:rPr>
                <w:b w:val="0"/>
                <w:bCs w:val="0"/>
              </w:rPr>
            </w:pPr>
          </w:p>
        </w:tc>
        <w:tc>
          <w:tcPr>
            <w:tcW w:w="4675" w:type="dxa"/>
          </w:tcPr>
          <w:p w14:paraId="4870617F"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76F71D80"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08133B8A" w14:textId="77777777" w:rsidR="00E92F4B" w:rsidRPr="00E92F4B" w:rsidRDefault="00E92F4B" w:rsidP="00EE519F">
            <w:pPr>
              <w:rPr>
                <w:b w:val="0"/>
                <w:bCs w:val="0"/>
              </w:rPr>
            </w:pPr>
          </w:p>
        </w:tc>
        <w:tc>
          <w:tcPr>
            <w:tcW w:w="4675" w:type="dxa"/>
          </w:tcPr>
          <w:p w14:paraId="64DFC0DF"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1E37A376"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98E9671" w14:textId="77777777" w:rsidR="00E92F4B" w:rsidRPr="00E92F4B" w:rsidRDefault="00E92F4B" w:rsidP="00EE519F">
            <w:pPr>
              <w:rPr>
                <w:b w:val="0"/>
                <w:bCs w:val="0"/>
              </w:rPr>
            </w:pPr>
          </w:p>
        </w:tc>
        <w:tc>
          <w:tcPr>
            <w:tcW w:w="4675" w:type="dxa"/>
          </w:tcPr>
          <w:p w14:paraId="0E2E386F"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61C056B4"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01DF8CA0" w14:textId="77777777" w:rsidR="00E92F4B" w:rsidRPr="00E92F4B" w:rsidRDefault="00E92F4B" w:rsidP="00EE519F">
            <w:pPr>
              <w:rPr>
                <w:b w:val="0"/>
                <w:bCs w:val="0"/>
              </w:rPr>
            </w:pPr>
          </w:p>
        </w:tc>
        <w:tc>
          <w:tcPr>
            <w:tcW w:w="4675" w:type="dxa"/>
          </w:tcPr>
          <w:p w14:paraId="78229523"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30004DB9"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39C9093" w14:textId="77777777" w:rsidR="00E92F4B" w:rsidRPr="00E92F4B" w:rsidRDefault="00E92F4B" w:rsidP="00EE519F">
            <w:pPr>
              <w:rPr>
                <w:b w:val="0"/>
                <w:bCs w:val="0"/>
              </w:rPr>
            </w:pPr>
          </w:p>
        </w:tc>
        <w:tc>
          <w:tcPr>
            <w:tcW w:w="4675" w:type="dxa"/>
          </w:tcPr>
          <w:p w14:paraId="18632E9F"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4EE4F1E5"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20E20267" w14:textId="77777777" w:rsidR="00E92F4B" w:rsidRPr="00E92F4B" w:rsidRDefault="00E92F4B" w:rsidP="00EE519F">
            <w:pPr>
              <w:rPr>
                <w:b w:val="0"/>
                <w:bCs w:val="0"/>
              </w:rPr>
            </w:pPr>
          </w:p>
        </w:tc>
        <w:tc>
          <w:tcPr>
            <w:tcW w:w="4675" w:type="dxa"/>
          </w:tcPr>
          <w:p w14:paraId="1982EDAE"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6E35CD5B"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E73B4F" w14:textId="77777777" w:rsidR="00E92F4B" w:rsidRPr="00E92F4B" w:rsidRDefault="00E92F4B" w:rsidP="00EE519F">
            <w:pPr>
              <w:rPr>
                <w:b w:val="0"/>
                <w:bCs w:val="0"/>
              </w:rPr>
            </w:pPr>
          </w:p>
        </w:tc>
        <w:tc>
          <w:tcPr>
            <w:tcW w:w="4675" w:type="dxa"/>
          </w:tcPr>
          <w:p w14:paraId="37DB2C0D"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r w:rsidR="00E92F4B" w:rsidRPr="00E92F4B" w14:paraId="6679BCBC" w14:textId="77777777" w:rsidTr="00E92F4B">
        <w:tc>
          <w:tcPr>
            <w:cnfStyle w:val="001000000000" w:firstRow="0" w:lastRow="0" w:firstColumn="1" w:lastColumn="0" w:oddVBand="0" w:evenVBand="0" w:oddHBand="0" w:evenHBand="0" w:firstRowFirstColumn="0" w:firstRowLastColumn="0" w:lastRowFirstColumn="0" w:lastRowLastColumn="0"/>
            <w:tcW w:w="4675" w:type="dxa"/>
          </w:tcPr>
          <w:p w14:paraId="63B47321" w14:textId="77777777" w:rsidR="00E92F4B" w:rsidRPr="00E92F4B" w:rsidRDefault="00E92F4B" w:rsidP="00EE519F">
            <w:pPr>
              <w:rPr>
                <w:b w:val="0"/>
                <w:bCs w:val="0"/>
              </w:rPr>
            </w:pPr>
          </w:p>
        </w:tc>
        <w:tc>
          <w:tcPr>
            <w:tcW w:w="4675" w:type="dxa"/>
          </w:tcPr>
          <w:p w14:paraId="1CB1A7A9" w14:textId="77777777" w:rsidR="00E92F4B" w:rsidRPr="00E92F4B" w:rsidRDefault="00E92F4B" w:rsidP="00EE519F">
            <w:pPr>
              <w:cnfStyle w:val="000000000000" w:firstRow="0" w:lastRow="0" w:firstColumn="0" w:lastColumn="0" w:oddVBand="0" w:evenVBand="0" w:oddHBand="0" w:evenHBand="0" w:firstRowFirstColumn="0" w:firstRowLastColumn="0" w:lastRowFirstColumn="0" w:lastRowLastColumn="0"/>
              <w:rPr>
                <w:b/>
                <w:bCs/>
              </w:rPr>
            </w:pPr>
          </w:p>
        </w:tc>
      </w:tr>
      <w:tr w:rsidR="00E92F4B" w:rsidRPr="00E92F4B" w14:paraId="212349E4" w14:textId="77777777" w:rsidTr="00E9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8A5A5B" w14:textId="77777777" w:rsidR="00E92F4B" w:rsidRPr="00E92F4B" w:rsidRDefault="00E92F4B" w:rsidP="00EE519F">
            <w:pPr>
              <w:rPr>
                <w:b w:val="0"/>
                <w:bCs w:val="0"/>
              </w:rPr>
            </w:pPr>
          </w:p>
        </w:tc>
        <w:tc>
          <w:tcPr>
            <w:tcW w:w="4675" w:type="dxa"/>
          </w:tcPr>
          <w:p w14:paraId="14B93B44" w14:textId="77777777" w:rsidR="00E92F4B" w:rsidRPr="00E92F4B" w:rsidRDefault="00E92F4B" w:rsidP="00EE519F">
            <w:pPr>
              <w:cnfStyle w:val="000000100000" w:firstRow="0" w:lastRow="0" w:firstColumn="0" w:lastColumn="0" w:oddVBand="0" w:evenVBand="0" w:oddHBand="1" w:evenHBand="0" w:firstRowFirstColumn="0" w:firstRowLastColumn="0" w:lastRowFirstColumn="0" w:lastRowLastColumn="0"/>
              <w:rPr>
                <w:b/>
                <w:bCs/>
              </w:rPr>
            </w:pPr>
          </w:p>
        </w:tc>
      </w:tr>
    </w:tbl>
    <w:p w14:paraId="71FE7057" w14:textId="77777777" w:rsidR="00EE519F" w:rsidRPr="00EE519F" w:rsidRDefault="00EE519F" w:rsidP="00EE519F">
      <w:pPr>
        <w:rPr>
          <w:b/>
          <w:bCs/>
        </w:rPr>
      </w:pPr>
    </w:p>
    <w:sectPr w:rsidR="00EE519F" w:rsidRPr="00EE51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95736" w14:textId="77777777" w:rsidR="00311318" w:rsidRDefault="00311318" w:rsidP="00126F5D">
      <w:pPr>
        <w:spacing w:after="0" w:line="240" w:lineRule="auto"/>
      </w:pPr>
      <w:r>
        <w:separator/>
      </w:r>
    </w:p>
  </w:endnote>
  <w:endnote w:type="continuationSeparator" w:id="0">
    <w:p w14:paraId="0EA563E6" w14:textId="77777777" w:rsidR="00311318" w:rsidRDefault="00311318" w:rsidP="0012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34462" w14:textId="77777777" w:rsidR="00311318" w:rsidRDefault="00311318" w:rsidP="00126F5D">
      <w:pPr>
        <w:spacing w:after="0" w:line="240" w:lineRule="auto"/>
      </w:pPr>
      <w:r>
        <w:separator/>
      </w:r>
    </w:p>
  </w:footnote>
  <w:footnote w:type="continuationSeparator" w:id="0">
    <w:p w14:paraId="0AEEA978" w14:textId="77777777" w:rsidR="00311318" w:rsidRDefault="00311318" w:rsidP="00126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423041"/>
      <w:docPartObj>
        <w:docPartGallery w:val="Page Numbers (Margins)"/>
        <w:docPartUnique/>
      </w:docPartObj>
    </w:sdtPr>
    <w:sdtContent>
      <w:p w14:paraId="02C255A3" w14:textId="7A5FF032" w:rsidR="00126F5D" w:rsidRDefault="00126F5D">
        <w:pPr>
          <w:pStyle w:val="a5"/>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0927F849" wp14:editId="34F796C5">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 name="Οβά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6CBD31" w14:textId="77777777" w:rsidR="00126F5D" w:rsidRPr="00126F5D" w:rsidRDefault="00126F5D" w:rsidP="00126F5D">
                              <w:pPr>
                                <w:jc w:val="center"/>
                                <w:rPr>
                                  <w:rStyle w:val="a7"/>
                                  <w:b/>
                                  <w:bCs/>
                                  <w:color w:val="FFFFFF" w:themeColor="background1"/>
                                  <w:szCs w:val="24"/>
                                </w:rPr>
                              </w:pPr>
                              <w:r w:rsidRPr="00126F5D">
                                <w:rPr>
                                  <w:b/>
                                  <w:bCs/>
                                </w:rPr>
                                <w:fldChar w:fldCharType="begin"/>
                              </w:r>
                              <w:r w:rsidRPr="00126F5D">
                                <w:rPr>
                                  <w:b/>
                                  <w:bCs/>
                                </w:rPr>
                                <w:instrText>PAGE    \* MERGEFORMAT</w:instrText>
                              </w:r>
                              <w:r w:rsidRPr="00126F5D">
                                <w:rPr>
                                  <w:b/>
                                  <w:bCs/>
                                </w:rPr>
                                <w:fldChar w:fldCharType="separate"/>
                              </w:r>
                              <w:r w:rsidRPr="00126F5D">
                                <w:rPr>
                                  <w:rStyle w:val="a7"/>
                                  <w:b/>
                                  <w:bCs/>
                                  <w:color w:val="FFFFFF" w:themeColor="background1"/>
                                  <w:sz w:val="24"/>
                                  <w:szCs w:val="24"/>
                                  <w:lang w:val="el-GR"/>
                                </w:rPr>
                                <w:t>2</w:t>
                              </w:r>
                              <w:r w:rsidRPr="00126F5D">
                                <w:rPr>
                                  <w:rStyle w:val="a7"/>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7F849" id="Οβάλ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" o:allowincell="f" fillcolor="#9dbb61" stroked="f">
                  <v:textbox inset="0,,0">
                    <w:txbxContent>
                      <w:p w14:paraId="5D6CBD31" w14:textId="77777777" w:rsidR="00126F5D" w:rsidRPr="00126F5D" w:rsidRDefault="00126F5D" w:rsidP="00126F5D">
                        <w:pPr>
                          <w:jc w:val="center"/>
                          <w:rPr>
                            <w:rStyle w:val="a7"/>
                            <w:b/>
                            <w:bCs/>
                            <w:color w:val="FFFFFF" w:themeColor="background1"/>
                            <w:szCs w:val="24"/>
                          </w:rPr>
                        </w:pPr>
                        <w:r w:rsidRPr="00126F5D">
                          <w:rPr>
                            <w:b/>
                            <w:bCs/>
                          </w:rPr>
                          <w:fldChar w:fldCharType="begin"/>
                        </w:r>
                        <w:r w:rsidRPr="00126F5D">
                          <w:rPr>
                            <w:b/>
                            <w:bCs/>
                          </w:rPr>
                          <w:instrText>PAGE    \* MERGEFORMAT</w:instrText>
                        </w:r>
                        <w:r w:rsidRPr="00126F5D">
                          <w:rPr>
                            <w:b/>
                            <w:bCs/>
                          </w:rPr>
                          <w:fldChar w:fldCharType="separate"/>
                        </w:r>
                        <w:r w:rsidRPr="00126F5D">
                          <w:rPr>
                            <w:rStyle w:val="a7"/>
                            <w:b/>
                            <w:bCs/>
                            <w:color w:val="FFFFFF" w:themeColor="background1"/>
                            <w:sz w:val="24"/>
                            <w:szCs w:val="24"/>
                            <w:lang w:val="el-GR"/>
                          </w:rPr>
                          <w:t>2</w:t>
                        </w:r>
                        <w:r w:rsidRPr="00126F5D">
                          <w:rPr>
                            <w:rStyle w:val="a7"/>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E6EC0"/>
    <w:multiLevelType w:val="hybridMultilevel"/>
    <w:tmpl w:val="95EA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B04CC"/>
    <w:multiLevelType w:val="hybridMultilevel"/>
    <w:tmpl w:val="6680C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C2FEC"/>
    <w:multiLevelType w:val="hybridMultilevel"/>
    <w:tmpl w:val="4D366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F"/>
    <w:rsid w:val="000551E2"/>
    <w:rsid w:val="00126F5D"/>
    <w:rsid w:val="00311318"/>
    <w:rsid w:val="00E92F4B"/>
    <w:rsid w:val="00EE5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D2AF1"/>
  <w15:chartTrackingRefBased/>
  <w15:docId w15:val="{00D13820-E10F-4604-AD77-94D2616D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1"/>
    <w:uiPriority w:val="49"/>
    <w:rsid w:val="00EE519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4">
    <w:name w:val="List Paragraph"/>
    <w:basedOn w:val="a"/>
    <w:uiPriority w:val="34"/>
    <w:qFormat/>
    <w:rsid w:val="00EE519F"/>
    <w:pPr>
      <w:ind w:left="720"/>
      <w:contextualSpacing/>
    </w:pPr>
  </w:style>
  <w:style w:type="paragraph" w:styleId="a5">
    <w:name w:val="header"/>
    <w:basedOn w:val="a"/>
    <w:link w:val="Char"/>
    <w:uiPriority w:val="99"/>
    <w:unhideWhenUsed/>
    <w:rsid w:val="00126F5D"/>
    <w:pPr>
      <w:tabs>
        <w:tab w:val="center" w:pos="4680"/>
        <w:tab w:val="right" w:pos="9360"/>
      </w:tabs>
      <w:spacing w:after="0" w:line="240" w:lineRule="auto"/>
    </w:pPr>
  </w:style>
  <w:style w:type="character" w:customStyle="1" w:styleId="Char">
    <w:name w:val="Κεφαλίδα Char"/>
    <w:basedOn w:val="a0"/>
    <w:link w:val="a5"/>
    <w:uiPriority w:val="99"/>
    <w:rsid w:val="00126F5D"/>
  </w:style>
  <w:style w:type="paragraph" w:styleId="a6">
    <w:name w:val="footer"/>
    <w:basedOn w:val="a"/>
    <w:link w:val="Char0"/>
    <w:uiPriority w:val="99"/>
    <w:unhideWhenUsed/>
    <w:rsid w:val="00126F5D"/>
    <w:pPr>
      <w:tabs>
        <w:tab w:val="center" w:pos="4680"/>
        <w:tab w:val="right" w:pos="9360"/>
      </w:tabs>
      <w:spacing w:after="0" w:line="240" w:lineRule="auto"/>
    </w:pPr>
  </w:style>
  <w:style w:type="character" w:customStyle="1" w:styleId="Char0">
    <w:name w:val="Υποσέλιδο Char"/>
    <w:basedOn w:val="a0"/>
    <w:link w:val="a6"/>
    <w:uiPriority w:val="99"/>
    <w:rsid w:val="00126F5D"/>
  </w:style>
  <w:style w:type="character" w:styleId="a7">
    <w:name w:val="page number"/>
    <w:basedOn w:val="a0"/>
    <w:uiPriority w:val="99"/>
    <w:unhideWhenUsed/>
    <w:rsid w:val="0012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152</Words>
  <Characters>872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ΕΥΦΡΟΣΥΝΗ ΦΡΑΓΚΟΥ</dc:creator>
  <cp:keywords/>
  <dc:description/>
  <cp:lastModifiedBy>ΕΥΦΡΟΣΥΝΗ ΦΡΑΓΚΟΥ</cp:lastModifiedBy>
  <cp:revision>4</cp:revision>
  <dcterms:created xsi:type="dcterms:W3CDTF">2020-10-29T12:31:00Z</dcterms:created>
  <dcterms:modified xsi:type="dcterms:W3CDTF">2020-10-29T14:04:00Z</dcterms:modified>
</cp:coreProperties>
</file>