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21CD8" w:rsidRPr="002724E2" w:rsidRDefault="00BF5521" w:rsidP="00BF5521">
      <w:pPr>
        <w:pStyle w:val="ListParagraph"/>
        <w:numPr>
          <w:ilvl w:val="0"/>
          <w:numId w:val="1"/>
        </w:numPr>
        <w:rPr>
          <w:b/>
          <w:sz w:val="24"/>
          <w:szCs w:val="24"/>
          <w:u w:val="single"/>
          <w:lang w:val="el-GR"/>
        </w:rPr>
      </w:pPr>
      <w:r w:rsidRPr="002724E2">
        <w:rPr>
          <w:b/>
          <w:sz w:val="24"/>
          <w:szCs w:val="24"/>
          <w:u w:val="single"/>
          <w:lang w:val="el-GR"/>
        </w:rPr>
        <w:t xml:space="preserve">Παρουσίαση του </w:t>
      </w:r>
      <w:proofErr w:type="spellStart"/>
      <w:r w:rsidRPr="002724E2">
        <w:rPr>
          <w:b/>
          <w:sz w:val="24"/>
          <w:szCs w:val="24"/>
          <w:u w:val="single"/>
        </w:rPr>
        <w:t>Geogebra</w:t>
      </w:r>
      <w:proofErr w:type="spellEnd"/>
      <w:r w:rsidRPr="002724E2">
        <w:rPr>
          <w:b/>
          <w:sz w:val="24"/>
          <w:szCs w:val="24"/>
          <w:u w:val="single"/>
          <w:lang w:val="el-GR"/>
        </w:rPr>
        <w:t xml:space="preserve"> και επίδειξη κάποιων δυνατοτήτων του. (Ομάδα 1)</w:t>
      </w:r>
    </w:p>
    <w:p w:rsidR="00490E84" w:rsidRPr="00490E84" w:rsidRDefault="00BF5521" w:rsidP="00BF5521">
      <w:pPr>
        <w:pStyle w:val="ListParagraph"/>
        <w:ind w:left="717" w:firstLine="0"/>
        <w:rPr>
          <w:rFonts w:eastAsiaTheme="minorEastAsia"/>
          <w:lang w:val="el-GR"/>
        </w:rPr>
      </w:pPr>
      <w:r>
        <w:rPr>
          <w:lang w:val="el-GR"/>
        </w:rPr>
        <w:t xml:space="preserve">Αυτή την εργασία μπορούμε να την δημιουργήσουμε σε ένα αρχείο </w:t>
      </w:r>
      <w:r w:rsidR="00490E84">
        <w:t>Word</w:t>
      </w:r>
      <w:r w:rsidR="00490E84" w:rsidRPr="00490E84">
        <w:rPr>
          <w:lang w:val="el-GR"/>
        </w:rPr>
        <w:t xml:space="preserve"> </w:t>
      </w:r>
      <w:r w:rsidR="00490E84">
        <w:rPr>
          <w:lang w:val="el-GR"/>
        </w:rPr>
        <w:t xml:space="preserve">ή </w:t>
      </w:r>
      <w:r w:rsidR="00490E84">
        <w:t>Power</w:t>
      </w:r>
      <w:r w:rsidR="00490E84" w:rsidRPr="00490E84">
        <w:rPr>
          <w:lang w:val="el-GR"/>
        </w:rPr>
        <w:t xml:space="preserve"> </w:t>
      </w:r>
      <w:r w:rsidR="00490E84">
        <w:t>Point</w:t>
      </w:r>
      <w:r w:rsidR="00490E84" w:rsidRPr="00490E84">
        <w:rPr>
          <w:lang w:val="el-GR"/>
        </w:rPr>
        <w:t xml:space="preserve">, </w:t>
      </w:r>
      <w:r w:rsidR="00490E84">
        <w:rPr>
          <w:lang w:val="el-GR"/>
        </w:rPr>
        <w:t xml:space="preserve">όπου θα αναφέρουμε τους δημιουργούς του </w:t>
      </w:r>
      <w:proofErr w:type="spellStart"/>
      <w:r w:rsidR="00490E84">
        <w:t>Geogebra</w:t>
      </w:r>
      <w:proofErr w:type="spellEnd"/>
      <w:r w:rsidR="00490E84" w:rsidRPr="00490E84">
        <w:rPr>
          <w:lang w:val="el-GR"/>
        </w:rPr>
        <w:t xml:space="preserve">, </w:t>
      </w:r>
      <w:r w:rsidR="00490E84">
        <w:rPr>
          <w:lang w:val="el-GR"/>
        </w:rPr>
        <w:t>την διεύθυνση από την οποία μπορεί να το κατεβάσει κάποιος και στη συνέχεια να εξηγήσουμε την χρήση των εικονιδίων-εργαλείων του προγρά</w:t>
      </w:r>
      <w:r w:rsidR="00404A61">
        <w:rPr>
          <w:lang w:val="el-GR"/>
        </w:rPr>
        <w:t>μματος, το σημείο, το ευθύγραμμο τμήμα,</w:t>
      </w:r>
      <w:r w:rsidR="002724E2">
        <w:rPr>
          <w:lang w:val="el-GR"/>
        </w:rPr>
        <w:t xml:space="preserve"> πως κατασκευάζουμε γραφικές παραστάσεις συναρτήσεων</w:t>
      </w:r>
      <w:r w:rsidR="00404A61">
        <w:rPr>
          <w:lang w:val="el-GR"/>
        </w:rPr>
        <w:t xml:space="preserve"> (π.χ. </w:t>
      </w:r>
      <w:r w:rsidR="007E2320">
        <w:rPr>
          <w:lang w:val="el-GR"/>
        </w:rPr>
        <w:t xml:space="preserve">γράφοντας στην γραμμή των τύπων </w:t>
      </w:r>
      <m:oMath>
        <m:r>
          <w:rPr>
            <w:rFonts w:ascii="Cambria Math" w:hAnsi="Cambria Math"/>
            <w:lang w:val="el-GR"/>
          </w:rPr>
          <m:t>y=</m:t>
        </m:r>
        <m:sSup>
          <m:sSupPr>
            <m:ctrlPr>
              <w:rPr>
                <w:rFonts w:ascii="Cambria Math" w:hAnsi="Cambria Math"/>
                <w:i/>
                <w:lang w:val="el-GR"/>
              </w:rPr>
            </m:ctrlPr>
          </m:sSupPr>
          <m:e>
            <m:r>
              <w:rPr>
                <w:rFonts w:ascii="Cambria Math" w:hAnsi="Cambria Math"/>
                <w:lang w:val="el-GR"/>
              </w:rPr>
              <m:t>x</m:t>
            </m:r>
          </m:e>
          <m:sup>
            <m:r>
              <w:rPr>
                <w:rFonts w:ascii="Cambria Math" w:hAnsi="Cambria Math"/>
                <w:lang w:val="el-GR"/>
              </w:rPr>
              <m:t>2</m:t>
            </m:r>
          </m:sup>
        </m:sSup>
      </m:oMath>
      <w:r w:rsidR="007E2320" w:rsidRPr="007E2320">
        <w:rPr>
          <w:rFonts w:eastAsiaTheme="minorEastAsia"/>
          <w:lang w:val="el-GR"/>
        </w:rPr>
        <w:t>)</w:t>
      </w:r>
      <w:r w:rsidR="002724E2" w:rsidRPr="002724E2">
        <w:rPr>
          <w:rFonts w:eastAsiaTheme="minorEastAsia"/>
          <w:lang w:val="el-GR"/>
        </w:rPr>
        <w:t xml:space="preserve"> </w:t>
      </w:r>
      <w:proofErr w:type="spellStart"/>
      <w:r w:rsidR="00404A61">
        <w:rPr>
          <w:lang w:val="el-GR"/>
        </w:rPr>
        <w:t>κ.λ.π</w:t>
      </w:r>
      <w:proofErr w:type="spellEnd"/>
      <w:r w:rsidR="00404A61">
        <w:rPr>
          <w:lang w:val="el-GR"/>
        </w:rPr>
        <w:t>.</w:t>
      </w:r>
      <w:r w:rsidR="00490E84">
        <w:rPr>
          <w:lang w:val="el-GR"/>
        </w:rPr>
        <w:t xml:space="preserve"> και κάνοντας τέλος μία κατασκευή. Μπορείτε π.χ. να δείξετε πως με το </w:t>
      </w:r>
      <w:proofErr w:type="spellStart"/>
      <w:r w:rsidR="00490E84">
        <w:t>Geogebra</w:t>
      </w:r>
      <w:proofErr w:type="spellEnd"/>
      <w:r w:rsidR="00490E84" w:rsidRPr="00490E84">
        <w:rPr>
          <w:lang w:val="el-GR"/>
        </w:rPr>
        <w:t xml:space="preserve"> </w:t>
      </w:r>
      <w:r w:rsidR="00490E84">
        <w:rPr>
          <w:lang w:val="el-GR"/>
        </w:rPr>
        <w:t xml:space="preserve">αποδεικνύεται γεωμετρικά η ταυτότητα: </w:t>
      </w:r>
    </w:p>
    <w:p w:rsidR="006834B6" w:rsidRDefault="00094AC9" w:rsidP="00BF5521">
      <w:pPr>
        <w:pStyle w:val="ListParagraph"/>
        <w:ind w:left="717" w:firstLine="0"/>
        <w:rPr>
          <w:rFonts w:eastAsiaTheme="minorEastAsia"/>
          <w:lang w:val="el-GR"/>
        </w:rPr>
      </w:pPr>
      <m:oMathPara>
        <m:oMath>
          <m:sSup>
            <m:sSupPr>
              <m:ctrlPr>
                <w:rPr>
                  <w:rFonts w:ascii="Cambria Math" w:eastAsiaTheme="minorEastAsia" w:hAnsi="Cambria Math"/>
                  <w:i/>
                  <w:lang w:val="el-GR"/>
                </w:rPr>
              </m:ctrlPr>
            </m:sSupPr>
            <m:e>
              <m:r>
                <w:rPr>
                  <w:rFonts w:ascii="Cambria Math" w:eastAsiaTheme="minorEastAsia" w:hAnsi="Cambria Math"/>
                  <w:lang w:val="el-GR"/>
                </w:rPr>
                <m:t>(α+β)</m:t>
              </m:r>
            </m:e>
            <m:sup>
              <m:r>
                <w:rPr>
                  <w:rFonts w:ascii="Cambria Math" w:eastAsiaTheme="minorEastAsia" w:hAnsi="Cambria Math"/>
                  <w:lang w:val="el-GR"/>
                </w:rPr>
                <m:t>2</m:t>
              </m:r>
            </m:sup>
          </m:sSup>
          <m:r>
            <w:rPr>
              <w:rFonts w:ascii="Cambria Math" w:eastAsiaTheme="minorEastAsia" w:hAnsi="Cambria Math"/>
              <w:lang w:val="el-GR"/>
            </w:rPr>
            <m:t>=</m:t>
          </m:r>
          <m:sSup>
            <m:sSupPr>
              <m:ctrlPr>
                <w:rPr>
                  <w:rFonts w:ascii="Cambria Math" w:eastAsiaTheme="minorEastAsia" w:hAnsi="Cambria Math"/>
                  <w:i/>
                  <w:lang w:val="el-GR"/>
                </w:rPr>
              </m:ctrlPr>
            </m:sSupPr>
            <m:e>
              <m:r>
                <w:rPr>
                  <w:rFonts w:ascii="Cambria Math" w:eastAsiaTheme="minorEastAsia" w:hAnsi="Cambria Math"/>
                  <w:lang w:val="el-GR"/>
                </w:rPr>
                <m:t>α</m:t>
              </m:r>
            </m:e>
            <m:sup>
              <m:r>
                <w:rPr>
                  <w:rFonts w:ascii="Cambria Math" w:eastAsiaTheme="minorEastAsia" w:hAnsi="Cambria Math"/>
                  <w:lang w:val="el-GR"/>
                </w:rPr>
                <m:t>2</m:t>
              </m:r>
            </m:sup>
          </m:sSup>
          <m:r>
            <w:rPr>
              <w:rFonts w:ascii="Cambria Math" w:eastAsiaTheme="minorEastAsia" w:hAnsi="Cambria Math"/>
              <w:lang w:val="el-GR"/>
            </w:rPr>
            <m:t>+2αβ+</m:t>
          </m:r>
          <m:sSup>
            <m:sSupPr>
              <m:ctrlPr>
                <w:rPr>
                  <w:rFonts w:ascii="Cambria Math" w:eastAsiaTheme="minorEastAsia" w:hAnsi="Cambria Math"/>
                  <w:i/>
                  <w:lang w:val="el-GR"/>
                </w:rPr>
              </m:ctrlPr>
            </m:sSupPr>
            <m:e>
              <m:r>
                <w:rPr>
                  <w:rFonts w:ascii="Cambria Math" w:eastAsiaTheme="minorEastAsia" w:hAnsi="Cambria Math"/>
                  <w:lang w:val="el-GR"/>
                </w:rPr>
                <m:t>β</m:t>
              </m:r>
            </m:e>
            <m:sup>
              <m:r>
                <w:rPr>
                  <w:rFonts w:ascii="Cambria Math" w:eastAsiaTheme="minorEastAsia" w:hAnsi="Cambria Math"/>
                  <w:lang w:val="el-GR"/>
                </w:rPr>
                <m:t>2</m:t>
              </m:r>
            </m:sup>
          </m:sSup>
        </m:oMath>
      </m:oMathPara>
    </w:p>
    <w:p w:rsidR="006834B6" w:rsidRPr="006834B6" w:rsidRDefault="006834B6" w:rsidP="00BF5521">
      <w:pPr>
        <w:pStyle w:val="ListParagraph"/>
        <w:ind w:left="717" w:firstLine="0"/>
        <w:rPr>
          <w:rFonts w:eastAsiaTheme="minorEastAsia"/>
          <w:lang w:val="el-GR"/>
        </w:rPr>
      </w:pPr>
    </w:p>
    <w:p w:rsidR="006834B6" w:rsidRDefault="006834B6" w:rsidP="00BF5521">
      <w:pPr>
        <w:pStyle w:val="ListParagraph"/>
        <w:ind w:left="717" w:firstLine="0"/>
        <w:rPr>
          <w:rFonts w:eastAsiaTheme="minorEastAsia"/>
          <w:lang w:val="el-GR"/>
        </w:rPr>
      </w:pPr>
      <w:r>
        <w:rPr>
          <w:rFonts w:eastAsiaTheme="minorEastAsia"/>
          <w:lang w:val="el-GR"/>
        </w:rPr>
        <w:t xml:space="preserve">Μπορείτε να εμπνευστείτε και από τα </w:t>
      </w:r>
      <w:proofErr w:type="spellStart"/>
      <w:r>
        <w:rPr>
          <w:rFonts w:eastAsiaTheme="minorEastAsia"/>
          <w:lang w:val="el-GR"/>
        </w:rPr>
        <w:t>μικροπειράματα</w:t>
      </w:r>
      <w:proofErr w:type="spellEnd"/>
      <w:r>
        <w:rPr>
          <w:rFonts w:eastAsiaTheme="minorEastAsia"/>
          <w:lang w:val="el-GR"/>
        </w:rPr>
        <w:t xml:space="preserve"> που βρίσκονται στην διεύθυνση:</w:t>
      </w:r>
    </w:p>
    <w:p w:rsidR="006834B6" w:rsidRDefault="00094AC9" w:rsidP="00BF5521">
      <w:pPr>
        <w:pStyle w:val="ListParagraph"/>
        <w:ind w:left="717" w:firstLine="0"/>
        <w:rPr>
          <w:rFonts w:eastAsiaTheme="minorEastAsia"/>
          <w:lang w:val="el-GR"/>
        </w:rPr>
      </w:pPr>
      <w:hyperlink r:id="rId5" w:history="1">
        <w:r w:rsidR="006834B6" w:rsidRPr="00F70F47">
          <w:rPr>
            <w:rStyle w:val="Hyperlink"/>
            <w:rFonts w:eastAsiaTheme="minorEastAsia"/>
            <w:lang w:val="el-GR"/>
          </w:rPr>
          <w:t>http://ebooks.edu.gr/modules/ebook/show.php/DSGYM-C104/470/3110,12504/</w:t>
        </w:r>
      </w:hyperlink>
    </w:p>
    <w:p w:rsidR="009871F6" w:rsidRDefault="006834B6" w:rsidP="00BF5521">
      <w:pPr>
        <w:pStyle w:val="ListParagraph"/>
        <w:ind w:left="717" w:firstLine="0"/>
        <w:rPr>
          <w:rFonts w:eastAsiaTheme="minorEastAsia"/>
          <w:lang w:val="el-GR"/>
        </w:rPr>
      </w:pPr>
      <w:proofErr w:type="spellStart"/>
      <w:r>
        <w:rPr>
          <w:rFonts w:eastAsiaTheme="minorEastAsia"/>
          <w:lang w:val="el-GR"/>
        </w:rPr>
        <w:t>Μικροπειράματα</w:t>
      </w:r>
      <w:proofErr w:type="spellEnd"/>
      <w:r>
        <w:rPr>
          <w:rFonts w:eastAsiaTheme="minorEastAsia"/>
          <w:lang w:val="el-GR"/>
        </w:rPr>
        <w:t xml:space="preserve"> είναι κάποιες κατασκευές που έχουν γίνει σε δυναμικά-αλληλεπιδραστικά προγράμματα όπως στο </w:t>
      </w:r>
      <w:proofErr w:type="spellStart"/>
      <w:r>
        <w:rPr>
          <w:rFonts w:eastAsiaTheme="minorEastAsia"/>
        </w:rPr>
        <w:t>Geogebra</w:t>
      </w:r>
      <w:proofErr w:type="spellEnd"/>
      <w:r w:rsidRPr="006834B6">
        <w:rPr>
          <w:rFonts w:eastAsiaTheme="minorEastAsia"/>
          <w:lang w:val="el-GR"/>
        </w:rPr>
        <w:t xml:space="preserve"> </w:t>
      </w:r>
      <w:r>
        <w:rPr>
          <w:rFonts w:eastAsiaTheme="minorEastAsia"/>
          <w:lang w:val="el-GR"/>
        </w:rPr>
        <w:t xml:space="preserve">και βρίσκονται ελεύθερα στα εμπλουτισμένα ψηφιακά βιβλία των μαθηματικών όλων των τάξεων (από την </w:t>
      </w:r>
      <w:proofErr w:type="spellStart"/>
      <w:r>
        <w:rPr>
          <w:rFonts w:eastAsiaTheme="minorEastAsia"/>
          <w:lang w:val="el-GR"/>
        </w:rPr>
        <w:t>α΄</w:t>
      </w:r>
      <w:proofErr w:type="spellEnd"/>
      <w:r>
        <w:rPr>
          <w:rFonts w:eastAsiaTheme="minorEastAsia"/>
          <w:lang w:val="el-GR"/>
        </w:rPr>
        <w:t xml:space="preserve"> δημοτικού, μέχρι και την … </w:t>
      </w:r>
      <w:proofErr w:type="spellStart"/>
      <w:r>
        <w:rPr>
          <w:rFonts w:eastAsiaTheme="minorEastAsia"/>
          <w:lang w:val="el-GR"/>
        </w:rPr>
        <w:t>γ΄λυκείου</w:t>
      </w:r>
      <w:proofErr w:type="spellEnd"/>
      <w:r>
        <w:rPr>
          <w:rFonts w:eastAsiaTheme="minorEastAsia"/>
          <w:lang w:val="el-GR"/>
        </w:rPr>
        <w:t>).</w:t>
      </w:r>
    </w:p>
    <w:p w:rsidR="00FF5603" w:rsidRPr="00FF5603" w:rsidRDefault="00FF5603" w:rsidP="00BF5521">
      <w:pPr>
        <w:pStyle w:val="ListParagraph"/>
        <w:ind w:left="717" w:firstLine="0"/>
        <w:rPr>
          <w:rFonts w:eastAsiaTheme="minorEastAsia"/>
          <w:lang w:val="el-GR"/>
        </w:rPr>
      </w:pPr>
    </w:p>
    <w:p w:rsidR="00E009A5" w:rsidRDefault="00BF5521" w:rsidP="00BF5521">
      <w:pPr>
        <w:pStyle w:val="ListParagraph"/>
        <w:numPr>
          <w:ilvl w:val="0"/>
          <w:numId w:val="1"/>
        </w:numPr>
        <w:rPr>
          <w:b/>
          <w:u w:val="single"/>
          <w:lang w:val="el-GR"/>
        </w:rPr>
      </w:pPr>
      <w:r w:rsidRPr="006834B6">
        <w:rPr>
          <w:b/>
          <w:u w:val="single"/>
          <w:lang w:val="el-GR"/>
        </w:rPr>
        <w:t>Κατασκευές με κύκλους και κανονικά πολύγωνα</w:t>
      </w:r>
      <w:r w:rsidR="00E009A5">
        <w:rPr>
          <w:b/>
          <w:u w:val="single"/>
          <w:lang w:val="el-GR"/>
        </w:rPr>
        <w:t xml:space="preserve">, ψηφιδωτά, πλακοστρώσεις </w:t>
      </w:r>
      <w:proofErr w:type="spellStart"/>
      <w:r w:rsidR="00E009A5">
        <w:rPr>
          <w:b/>
          <w:u w:val="single"/>
          <w:lang w:val="el-GR"/>
        </w:rPr>
        <w:t>κ.λ.π</w:t>
      </w:r>
      <w:proofErr w:type="spellEnd"/>
      <w:r w:rsidR="00E009A5">
        <w:rPr>
          <w:b/>
          <w:u w:val="single"/>
          <w:lang w:val="el-GR"/>
        </w:rPr>
        <w:t>.</w:t>
      </w:r>
      <w:r w:rsidRPr="006834B6">
        <w:rPr>
          <w:b/>
          <w:u w:val="single"/>
          <w:lang w:val="el-GR"/>
        </w:rPr>
        <w:t xml:space="preserve"> </w:t>
      </w:r>
    </w:p>
    <w:p w:rsidR="00BF5521" w:rsidRPr="006834B6" w:rsidRDefault="006834B6" w:rsidP="00E009A5">
      <w:pPr>
        <w:pStyle w:val="ListParagraph"/>
        <w:ind w:left="717" w:firstLine="0"/>
        <w:rPr>
          <w:b/>
          <w:u w:val="single"/>
          <w:lang w:val="el-GR"/>
        </w:rPr>
      </w:pPr>
      <w:r>
        <w:rPr>
          <w:b/>
          <w:u w:val="single"/>
          <w:lang w:val="el-GR"/>
        </w:rPr>
        <w:t>(Ομάδα 2)</w:t>
      </w:r>
    </w:p>
    <w:p w:rsidR="00B36223" w:rsidRDefault="00B36223" w:rsidP="00B36223">
      <w:pPr>
        <w:rPr>
          <w:lang w:val="el-GR"/>
        </w:rPr>
      </w:pPr>
    </w:p>
    <w:p w:rsidR="00FF5603" w:rsidRPr="00FF5603" w:rsidRDefault="00FF5603" w:rsidP="00B36223">
      <w:pPr>
        <w:rPr>
          <w:lang w:val="el-GR"/>
        </w:rPr>
      </w:pPr>
      <w:r>
        <w:rPr>
          <w:lang w:val="el-GR"/>
        </w:rPr>
        <w:t xml:space="preserve">Μπορούμε να εντυπωσιάσουμε τους φίλους μας κάνοντας εντυπωσιακές καλλιτεχνικές κατασκευές με το </w:t>
      </w:r>
      <w:proofErr w:type="spellStart"/>
      <w:r>
        <w:t>Geogebra</w:t>
      </w:r>
      <w:proofErr w:type="spellEnd"/>
      <w:r>
        <w:rPr>
          <w:lang w:val="el-GR"/>
        </w:rPr>
        <w:t>. Ενδεικτικά μπορείτε να εμπνευστείτε από τις παρακάτω:</w:t>
      </w:r>
    </w:p>
    <w:p w:rsidR="00FF5603" w:rsidRDefault="00FF5603" w:rsidP="00B36223">
      <w:pPr>
        <w:rPr>
          <w:lang w:val="el-GR"/>
        </w:rPr>
      </w:pPr>
      <w:r>
        <w:rPr>
          <w:noProof/>
          <w:lang w:val="el-GR" w:eastAsia="el-GR" w:bidi="ar-SA"/>
        </w:rPr>
        <w:lastRenderedPageBreak/>
        <w:drawing>
          <wp:inline distT="0" distB="0" distL="0" distR="0">
            <wp:extent cx="5939790" cy="7857653"/>
            <wp:effectExtent l="1905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939790" cy="7857653"/>
                    </a:xfrm>
                    <a:prstGeom prst="rect">
                      <a:avLst/>
                    </a:prstGeom>
                    <a:noFill/>
                    <a:ln w="9525">
                      <a:noFill/>
                      <a:miter lim="800000"/>
                      <a:headEnd/>
                      <a:tailEnd/>
                    </a:ln>
                  </pic:spPr>
                </pic:pic>
              </a:graphicData>
            </a:graphic>
          </wp:inline>
        </w:drawing>
      </w:r>
    </w:p>
    <w:p w:rsidR="00FF5603" w:rsidRDefault="00FF5603" w:rsidP="00B36223">
      <w:pPr>
        <w:rPr>
          <w:lang w:val="el-GR"/>
        </w:rPr>
      </w:pPr>
    </w:p>
    <w:p w:rsidR="00FF5603" w:rsidRDefault="00FF5603" w:rsidP="00B36223">
      <w:pPr>
        <w:rPr>
          <w:lang w:val="el-GR"/>
        </w:rPr>
      </w:pPr>
      <w:r>
        <w:rPr>
          <w:lang w:val="el-GR"/>
        </w:rPr>
        <w:t>ή</w:t>
      </w:r>
    </w:p>
    <w:p w:rsidR="00FF5603" w:rsidRDefault="00FF5603" w:rsidP="00B36223">
      <w:pPr>
        <w:rPr>
          <w:lang w:val="el-GR"/>
        </w:rPr>
      </w:pPr>
    </w:p>
    <w:p w:rsidR="00FF5603" w:rsidRDefault="003A2FFF" w:rsidP="00B36223">
      <w:pPr>
        <w:rPr>
          <w:lang w:val="el-GR"/>
        </w:rPr>
      </w:pPr>
      <w:r>
        <w:rPr>
          <w:noProof/>
          <w:lang w:val="el-GR" w:eastAsia="el-GR" w:bidi="ar-SA"/>
        </w:rPr>
        <w:drawing>
          <wp:inline distT="0" distB="0" distL="0" distR="0">
            <wp:extent cx="5939790" cy="7775725"/>
            <wp:effectExtent l="1905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srcRect/>
                    <a:stretch>
                      <a:fillRect/>
                    </a:stretch>
                  </pic:blipFill>
                  <pic:spPr bwMode="auto">
                    <a:xfrm>
                      <a:off x="0" y="0"/>
                      <a:ext cx="5939790" cy="7775725"/>
                    </a:xfrm>
                    <a:prstGeom prst="rect">
                      <a:avLst/>
                    </a:prstGeom>
                    <a:noFill/>
                    <a:ln w="9525">
                      <a:noFill/>
                      <a:miter lim="800000"/>
                      <a:headEnd/>
                      <a:tailEnd/>
                    </a:ln>
                  </pic:spPr>
                </pic:pic>
              </a:graphicData>
            </a:graphic>
          </wp:inline>
        </w:drawing>
      </w:r>
    </w:p>
    <w:p w:rsidR="005718C1" w:rsidRDefault="00B84330" w:rsidP="00B36223">
      <w:pPr>
        <w:rPr>
          <w:lang w:val="el-GR"/>
        </w:rPr>
      </w:pPr>
      <w:r>
        <w:rPr>
          <w:lang w:val="el-GR"/>
        </w:rPr>
        <w:t>ή</w:t>
      </w:r>
    </w:p>
    <w:p w:rsidR="00B84330" w:rsidRDefault="00B84330" w:rsidP="00B36223">
      <w:pPr>
        <w:rPr>
          <w:lang w:val="el-GR"/>
        </w:rPr>
      </w:pPr>
    </w:p>
    <w:p w:rsidR="00B84330" w:rsidRDefault="00094AC9" w:rsidP="00B36223">
      <w:pPr>
        <w:rPr>
          <w:lang w:val="el-GR"/>
        </w:rPr>
      </w:pPr>
      <w:hyperlink r:id="rId8" w:history="1">
        <w:r w:rsidR="002D25D4" w:rsidRPr="00F70F47">
          <w:rPr>
            <w:rStyle w:val="Hyperlink"/>
            <w:lang w:val="el-GR"/>
          </w:rPr>
          <w:t>http://ebooks.edu.gr/modules/ebook/show.php/DSGYM-B105/386/2552,9989/extras/Experiments-Simulations/Geogebra/kefb3_2_Drastiriotita_1_b/kefb3_2_Drastiriotita_1_b.html</w:t>
        </w:r>
      </w:hyperlink>
    </w:p>
    <w:p w:rsidR="00C82F19" w:rsidRDefault="00C82F19" w:rsidP="00B36223">
      <w:pPr>
        <w:rPr>
          <w:lang w:val="el-GR"/>
        </w:rPr>
      </w:pPr>
      <w:r>
        <w:rPr>
          <w:lang w:val="el-GR"/>
        </w:rPr>
        <w:t>Η παρακάτω διεύθυνση:</w:t>
      </w:r>
    </w:p>
    <w:p w:rsidR="00C82F19" w:rsidRDefault="00094AC9" w:rsidP="00B36223">
      <w:pPr>
        <w:rPr>
          <w:lang w:val="el-GR"/>
        </w:rPr>
      </w:pPr>
      <w:hyperlink r:id="rId9" w:anchor="q=mosaic+geogebra" w:history="1">
        <w:r w:rsidR="00C82F19" w:rsidRPr="00F70F47">
          <w:rPr>
            <w:rStyle w:val="Hyperlink"/>
            <w:lang w:val="el-GR"/>
          </w:rPr>
          <w:t>https://www.google.gr/?gws_rd=ssl#q=mosaic+geogebra</w:t>
        </w:r>
      </w:hyperlink>
    </w:p>
    <w:p w:rsidR="002D25D4" w:rsidRDefault="00C82F19" w:rsidP="00B36223">
      <w:pPr>
        <w:rPr>
          <w:lang w:val="el-GR"/>
        </w:rPr>
      </w:pPr>
      <w:r>
        <w:rPr>
          <w:lang w:val="el-GR"/>
        </w:rPr>
        <w:t xml:space="preserve">προέκυψε από την </w:t>
      </w:r>
      <w:r>
        <w:t>Google</w:t>
      </w:r>
      <w:r w:rsidRPr="00C82F19">
        <w:rPr>
          <w:lang w:val="el-GR"/>
        </w:rPr>
        <w:t xml:space="preserve"> </w:t>
      </w:r>
      <w:r>
        <w:rPr>
          <w:lang w:val="el-GR"/>
        </w:rPr>
        <w:t xml:space="preserve">πληκτρολογώντας τις λέξεις: </w:t>
      </w:r>
      <w:proofErr w:type="spellStart"/>
      <w:r>
        <w:rPr>
          <w:lang w:val="el-GR"/>
        </w:rPr>
        <w:t>mosaic</w:t>
      </w:r>
      <w:proofErr w:type="spellEnd"/>
      <w:r>
        <w:rPr>
          <w:lang w:val="el-GR"/>
        </w:rPr>
        <w:t xml:space="preserve"> </w:t>
      </w:r>
      <w:proofErr w:type="spellStart"/>
      <w:r w:rsidRPr="00C82F19">
        <w:rPr>
          <w:lang w:val="el-GR"/>
        </w:rPr>
        <w:t>geogebra</w:t>
      </w:r>
      <w:proofErr w:type="spellEnd"/>
      <w:r>
        <w:rPr>
          <w:lang w:val="el-GR"/>
        </w:rPr>
        <w:t xml:space="preserve"> και δίνει μία πληθώρα σελίδων, απ’ όπου θα εμπνευστείτε για τις ηλεκτρονικές καλλιτεχνίες σας…</w:t>
      </w:r>
      <w:r w:rsidR="009C71E7">
        <w:rPr>
          <w:lang w:val="el-GR"/>
        </w:rPr>
        <w:t xml:space="preserve"> Αν σας ενδιαφέρει για όλες τις ομάδες συνδέεστε και στο </w:t>
      </w:r>
      <w:proofErr w:type="spellStart"/>
      <w:r w:rsidR="009C71E7">
        <w:t>geogebra</w:t>
      </w:r>
      <w:proofErr w:type="spellEnd"/>
      <w:r w:rsidR="009C71E7" w:rsidRPr="009C71E7">
        <w:rPr>
          <w:lang w:val="el-GR"/>
        </w:rPr>
        <w:t xml:space="preserve"> </w:t>
      </w:r>
      <w:r w:rsidR="009C71E7">
        <w:t>tube</w:t>
      </w:r>
      <w:r w:rsidR="009C71E7" w:rsidRPr="009C71E7">
        <w:rPr>
          <w:lang w:val="el-GR"/>
        </w:rPr>
        <w:t xml:space="preserve"> </w:t>
      </w:r>
      <w:r w:rsidR="009C71E7">
        <w:rPr>
          <w:lang w:val="el-GR"/>
        </w:rPr>
        <w:t xml:space="preserve">με ένα </w:t>
      </w:r>
      <w:r w:rsidR="009C71E7">
        <w:t>user</w:t>
      </w:r>
      <w:r w:rsidR="009C71E7" w:rsidRPr="009C71E7">
        <w:rPr>
          <w:lang w:val="el-GR"/>
        </w:rPr>
        <w:t xml:space="preserve"> </w:t>
      </w:r>
      <w:r w:rsidR="009C71E7">
        <w:t>name</w:t>
      </w:r>
      <w:r w:rsidR="009C71E7" w:rsidRPr="009C71E7">
        <w:rPr>
          <w:lang w:val="el-GR"/>
        </w:rPr>
        <w:t xml:space="preserve"> </w:t>
      </w:r>
      <w:r w:rsidR="009C71E7">
        <w:rPr>
          <w:lang w:val="el-GR"/>
        </w:rPr>
        <w:t xml:space="preserve">και </w:t>
      </w:r>
      <w:proofErr w:type="spellStart"/>
      <w:r w:rsidR="009C71E7">
        <w:t>paasword</w:t>
      </w:r>
      <w:proofErr w:type="spellEnd"/>
      <w:r w:rsidR="009C71E7" w:rsidRPr="009C71E7">
        <w:rPr>
          <w:lang w:val="el-GR"/>
        </w:rPr>
        <w:t xml:space="preserve"> </w:t>
      </w:r>
      <w:r w:rsidR="009C71E7">
        <w:rPr>
          <w:lang w:val="el-GR"/>
        </w:rPr>
        <w:t xml:space="preserve">της αρεσκείας σας </w:t>
      </w:r>
      <w:r w:rsidR="009C71E7" w:rsidRPr="009C71E7">
        <w:rPr>
          <w:lang w:val="el-GR"/>
        </w:rPr>
        <w:t xml:space="preserve"> </w:t>
      </w:r>
      <w:r w:rsidR="009C71E7">
        <w:rPr>
          <w:lang w:val="el-GR"/>
        </w:rPr>
        <w:t>και αυξάνετε την έμπνευσή σας με τα δημιουργήματα των άλλων.</w:t>
      </w:r>
    </w:p>
    <w:p w:rsidR="00A37657" w:rsidRDefault="00A37657" w:rsidP="00B36223">
      <w:pPr>
        <w:rPr>
          <w:lang w:val="el-GR"/>
        </w:rPr>
      </w:pPr>
      <w:r>
        <w:rPr>
          <w:lang w:val="el-GR"/>
        </w:rPr>
        <w:t>Επίσης για τις πλακοστρώσεις, υπάρχει και αυτό:</w:t>
      </w:r>
    </w:p>
    <w:p w:rsidR="00A37657" w:rsidRPr="009C71E7" w:rsidRDefault="00A37657" w:rsidP="00B36223">
      <w:pPr>
        <w:rPr>
          <w:lang w:val="el-GR"/>
        </w:rPr>
      </w:pPr>
    </w:p>
    <w:p w:rsidR="002D25D4" w:rsidRDefault="00094AC9" w:rsidP="00B36223">
      <w:pPr>
        <w:rPr>
          <w:lang w:val="el-GR"/>
        </w:rPr>
      </w:pPr>
      <w:hyperlink r:id="rId10" w:history="1">
        <w:r w:rsidR="00A37657" w:rsidRPr="00F70F47">
          <w:rPr>
            <w:rStyle w:val="Hyperlink"/>
            <w:lang w:val="el-GR"/>
          </w:rPr>
          <w:t>http://ebooks.edu.gr/modules/ebook/show.php/DSGL-B109/710/4688,21208/extras/Experiments-Simulations/Geogebra/B_Lyk_Geom_kef11_2_apodeiktikes_askisi_1/index.html</w:t>
        </w:r>
      </w:hyperlink>
    </w:p>
    <w:p w:rsidR="00A37657" w:rsidRDefault="00A37657" w:rsidP="00B36223">
      <w:pPr>
        <w:rPr>
          <w:lang w:val="el-GR"/>
        </w:rPr>
      </w:pPr>
    </w:p>
    <w:p w:rsidR="002D25D4" w:rsidRPr="00B73382" w:rsidRDefault="00B73382" w:rsidP="002D25D4">
      <w:pPr>
        <w:pStyle w:val="ListParagraph"/>
        <w:numPr>
          <w:ilvl w:val="0"/>
          <w:numId w:val="1"/>
        </w:numPr>
        <w:rPr>
          <w:lang w:val="el-GR"/>
        </w:rPr>
      </w:pPr>
      <w:r w:rsidRPr="00B73382">
        <w:rPr>
          <w:b/>
          <w:u w:val="single"/>
          <w:lang w:val="el-GR"/>
        </w:rPr>
        <w:t>Χρυσή τομή (</w:t>
      </w:r>
      <w:r w:rsidRPr="00B73382">
        <w:rPr>
          <w:b/>
          <w:u w:val="single"/>
        </w:rPr>
        <w:t>Golden</w:t>
      </w:r>
      <w:r w:rsidRPr="00B73382">
        <w:rPr>
          <w:b/>
          <w:u w:val="single"/>
          <w:lang w:val="el-GR"/>
        </w:rPr>
        <w:t xml:space="preserve"> </w:t>
      </w:r>
      <w:r w:rsidRPr="00B73382">
        <w:rPr>
          <w:b/>
          <w:u w:val="single"/>
        </w:rPr>
        <w:t>Section</w:t>
      </w:r>
      <w:r w:rsidRPr="00B73382">
        <w:rPr>
          <w:b/>
          <w:u w:val="single"/>
          <w:lang w:val="el-GR"/>
        </w:rPr>
        <w:t xml:space="preserve">) και </w:t>
      </w:r>
      <w:proofErr w:type="spellStart"/>
      <w:r w:rsidRPr="00B73382">
        <w:rPr>
          <w:b/>
          <w:u w:val="single"/>
        </w:rPr>
        <w:t>Geogebra</w:t>
      </w:r>
      <w:proofErr w:type="spellEnd"/>
      <w:r w:rsidRPr="00B73382">
        <w:rPr>
          <w:b/>
          <w:u w:val="single"/>
          <w:lang w:val="el-GR"/>
        </w:rPr>
        <w:t xml:space="preserve"> (Ομάδα 3)</w:t>
      </w:r>
      <w:r>
        <w:rPr>
          <w:lang w:val="el-GR"/>
        </w:rPr>
        <w:t>.</w:t>
      </w:r>
    </w:p>
    <w:p w:rsidR="00B73382" w:rsidRDefault="00B73382" w:rsidP="00B73382">
      <w:pPr>
        <w:rPr>
          <w:lang w:val="el-GR"/>
        </w:rPr>
      </w:pPr>
      <w:r>
        <w:rPr>
          <w:lang w:val="el-GR"/>
        </w:rPr>
        <w:t>Ότι και να πούμε για την χρυσή τομή το θέμα δεν πρόκειται να το εξαντλήσουμε</w:t>
      </w:r>
      <w:r w:rsidR="00411599">
        <w:rPr>
          <w:lang w:val="el-GR"/>
        </w:rPr>
        <w:t>. Ωστόσο</w:t>
      </w:r>
      <w:r>
        <w:rPr>
          <w:lang w:val="el-GR"/>
        </w:rPr>
        <w:t>, στα πλαίσια της παρουσίασης της εργασίας</w:t>
      </w:r>
      <w:r w:rsidR="00760933">
        <w:rPr>
          <w:lang w:val="el-GR"/>
        </w:rPr>
        <w:t xml:space="preserve"> της 3</w:t>
      </w:r>
      <w:r w:rsidR="00760933" w:rsidRPr="00760933">
        <w:rPr>
          <w:vertAlign w:val="superscript"/>
          <w:lang w:val="el-GR"/>
        </w:rPr>
        <w:t>ης</w:t>
      </w:r>
      <w:r w:rsidR="00760933">
        <w:rPr>
          <w:lang w:val="el-GR"/>
        </w:rPr>
        <w:t xml:space="preserve"> ομάδας, μπορείτε να αρχίσετε με την κατασκευή ενός κανονικού πενταγώνου</w:t>
      </w:r>
    </w:p>
    <w:p w:rsidR="00760933" w:rsidRDefault="00760933" w:rsidP="00B73382">
      <w:pPr>
        <w:rPr>
          <w:lang w:val="el-GR"/>
        </w:rPr>
      </w:pPr>
      <w:r>
        <w:rPr>
          <w:noProof/>
          <w:lang w:val="el-GR" w:eastAsia="el-GR" w:bidi="ar-SA"/>
        </w:rPr>
        <w:drawing>
          <wp:inline distT="0" distB="0" distL="0" distR="0">
            <wp:extent cx="5939790" cy="7887445"/>
            <wp:effectExtent l="1905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a:stretch>
                      <a:fillRect/>
                    </a:stretch>
                  </pic:blipFill>
                  <pic:spPr bwMode="auto">
                    <a:xfrm>
                      <a:off x="0" y="0"/>
                      <a:ext cx="5939790" cy="7887445"/>
                    </a:xfrm>
                    <a:prstGeom prst="rect">
                      <a:avLst/>
                    </a:prstGeom>
                    <a:noFill/>
                    <a:ln w="9525">
                      <a:noFill/>
                      <a:miter lim="800000"/>
                      <a:headEnd/>
                      <a:tailEnd/>
                    </a:ln>
                  </pic:spPr>
                </pic:pic>
              </a:graphicData>
            </a:graphic>
          </wp:inline>
        </w:drawing>
      </w:r>
    </w:p>
    <w:p w:rsidR="00760933" w:rsidRDefault="002E6DF6" w:rsidP="00B73382">
      <w:pPr>
        <w:rPr>
          <w:lang w:val="el-GR"/>
        </w:rPr>
      </w:pPr>
      <w:r>
        <w:rPr>
          <w:lang w:val="el-GR"/>
        </w:rPr>
        <w:t>Να προχωρήσετε στα χρυσά ορθογώνια,</w:t>
      </w:r>
    </w:p>
    <w:p w:rsidR="00760933" w:rsidRDefault="00760933" w:rsidP="00B73382">
      <w:pPr>
        <w:rPr>
          <w:lang w:val="el-GR"/>
        </w:rPr>
      </w:pPr>
    </w:p>
    <w:p w:rsidR="00760933" w:rsidRDefault="00411599" w:rsidP="00B73382">
      <w:pPr>
        <w:rPr>
          <w:lang w:val="el-GR"/>
        </w:rPr>
      </w:pPr>
      <w:r>
        <w:rPr>
          <w:noProof/>
          <w:lang w:val="el-GR" w:eastAsia="el-GR" w:bidi="ar-SA"/>
        </w:rPr>
        <w:drawing>
          <wp:inline distT="0" distB="0" distL="0" distR="0">
            <wp:extent cx="5939790" cy="7906065"/>
            <wp:effectExtent l="1905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srcRect/>
                    <a:stretch>
                      <a:fillRect/>
                    </a:stretch>
                  </pic:blipFill>
                  <pic:spPr bwMode="auto">
                    <a:xfrm>
                      <a:off x="0" y="0"/>
                      <a:ext cx="5939790" cy="7906065"/>
                    </a:xfrm>
                    <a:prstGeom prst="rect">
                      <a:avLst/>
                    </a:prstGeom>
                    <a:noFill/>
                    <a:ln w="9525">
                      <a:noFill/>
                      <a:miter lim="800000"/>
                      <a:headEnd/>
                      <a:tailEnd/>
                    </a:ln>
                  </pic:spPr>
                </pic:pic>
              </a:graphicData>
            </a:graphic>
          </wp:inline>
        </w:drawing>
      </w:r>
    </w:p>
    <w:p w:rsidR="00411599" w:rsidRDefault="00411599" w:rsidP="00B73382">
      <w:pPr>
        <w:rPr>
          <w:lang w:val="el-GR"/>
        </w:rPr>
      </w:pPr>
    </w:p>
    <w:p w:rsidR="00411599" w:rsidRDefault="002E6DF6" w:rsidP="00B73382">
      <w:pPr>
        <w:rPr>
          <w:lang w:val="el-GR"/>
        </w:rPr>
      </w:pPr>
      <w:r>
        <w:rPr>
          <w:lang w:val="el-GR"/>
        </w:rPr>
        <w:t>Να δείξετε τις σπείρες,</w:t>
      </w:r>
    </w:p>
    <w:p w:rsidR="002E6DF6" w:rsidRDefault="002E6DF6" w:rsidP="00B73382">
      <w:pPr>
        <w:rPr>
          <w:lang w:val="el-GR"/>
        </w:rPr>
      </w:pPr>
      <w:r>
        <w:rPr>
          <w:noProof/>
          <w:lang w:val="el-GR" w:eastAsia="el-GR" w:bidi="ar-SA"/>
        </w:rPr>
        <w:drawing>
          <wp:inline distT="0" distB="0" distL="0" distR="0">
            <wp:extent cx="5939790" cy="7906065"/>
            <wp:effectExtent l="1905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5939790" cy="7906065"/>
                    </a:xfrm>
                    <a:prstGeom prst="rect">
                      <a:avLst/>
                    </a:prstGeom>
                    <a:noFill/>
                    <a:ln w="9525">
                      <a:noFill/>
                      <a:miter lim="800000"/>
                      <a:headEnd/>
                      <a:tailEnd/>
                    </a:ln>
                  </pic:spPr>
                </pic:pic>
              </a:graphicData>
            </a:graphic>
          </wp:inline>
        </w:drawing>
      </w:r>
    </w:p>
    <w:p w:rsidR="00EC09CA" w:rsidRDefault="00EC09CA" w:rsidP="00B73382">
      <w:pPr>
        <w:rPr>
          <w:lang w:val="el-GR"/>
        </w:rPr>
      </w:pPr>
    </w:p>
    <w:p w:rsidR="00EC09CA" w:rsidRPr="00EC09CA" w:rsidRDefault="00EC09CA" w:rsidP="00B73382">
      <w:pPr>
        <w:rPr>
          <w:lang w:val="el-GR"/>
        </w:rPr>
      </w:pPr>
      <w:r>
        <w:rPr>
          <w:lang w:val="el-GR"/>
        </w:rPr>
        <w:t>Και αν αντέχετε να φθάσετε ακόμη και στα …</w:t>
      </w:r>
      <w:r>
        <w:t>fractals</w:t>
      </w:r>
      <w:r w:rsidRPr="00EC09CA">
        <w:rPr>
          <w:lang w:val="el-GR"/>
        </w:rPr>
        <w:t xml:space="preserve">. </w:t>
      </w:r>
      <w:r>
        <w:t>I</w:t>
      </w:r>
      <w:proofErr w:type="spellStart"/>
      <w:r>
        <w:rPr>
          <w:lang w:val="el-GR"/>
        </w:rPr>
        <w:t>δέες</w:t>
      </w:r>
      <w:proofErr w:type="spellEnd"/>
      <w:r>
        <w:rPr>
          <w:lang w:val="el-GR"/>
        </w:rPr>
        <w:t xml:space="preserve"> για τις παραπάνω κατασκευές, μπορείτε να πάρετε και από το άρθρο:</w:t>
      </w:r>
    </w:p>
    <w:p w:rsidR="00B73382" w:rsidRDefault="00094AC9" w:rsidP="00B73382">
      <w:pPr>
        <w:rPr>
          <w:lang w:val="el-GR"/>
        </w:rPr>
      </w:pPr>
      <w:hyperlink r:id="rId13" w:history="1">
        <w:r w:rsidR="00B73382" w:rsidRPr="00F70F47">
          <w:rPr>
            <w:rStyle w:val="Hyperlink"/>
            <w:lang w:val="el-GR"/>
          </w:rPr>
          <w:t>http://ggijro2.files.wordpress.com/2014/01/art49b.pdf</w:t>
        </w:r>
      </w:hyperlink>
    </w:p>
    <w:p w:rsidR="00915671" w:rsidRDefault="00915671" w:rsidP="00B73382">
      <w:pPr>
        <w:rPr>
          <w:lang w:val="el-GR"/>
        </w:rPr>
      </w:pPr>
      <w:r>
        <w:rPr>
          <w:lang w:val="el-GR"/>
        </w:rPr>
        <w:t>ή αν το προτιμάτε στα ελληνικά από την ιστοσελίδα μου:</w:t>
      </w:r>
    </w:p>
    <w:p w:rsidR="00915671" w:rsidRDefault="00915671" w:rsidP="00B73382">
      <w:pPr>
        <w:rPr>
          <w:lang w:val="el-GR"/>
        </w:rPr>
      </w:pPr>
    </w:p>
    <w:p w:rsidR="00915671" w:rsidRDefault="00094AC9" w:rsidP="00B73382">
      <w:pPr>
        <w:rPr>
          <w:rFonts w:ascii="Arial" w:hAnsi="Arial" w:cs="Arial"/>
          <w:lang w:val="el-GR"/>
        </w:rPr>
      </w:pPr>
      <w:hyperlink r:id="rId14" w:history="1">
        <w:r w:rsidR="00915671">
          <w:rPr>
            <w:rStyle w:val="Hyperlink"/>
            <w:rFonts w:ascii="Calibri" w:hAnsi="Calibri" w:cs="Arial"/>
          </w:rPr>
          <w:t>To</w:t>
        </w:r>
        <w:r w:rsidR="00915671" w:rsidRPr="00915671">
          <w:rPr>
            <w:rStyle w:val="Hyperlink"/>
            <w:rFonts w:ascii="Calibri" w:hAnsi="Calibri" w:cs="Arial"/>
            <w:lang w:val="el-GR"/>
          </w:rPr>
          <w:t xml:space="preserve"> πρόβλημα της χρυσής τομής και η κατασκευή της πλευράς του κανονικού 10-γώνου</w:t>
        </w:r>
      </w:hyperlink>
      <w:r w:rsidR="001E3079">
        <w:rPr>
          <w:rFonts w:ascii="Arial" w:hAnsi="Arial" w:cs="Arial"/>
          <w:lang w:val="el-GR"/>
        </w:rPr>
        <w:t xml:space="preserve"> διορθώστε «εφαρμογή 1 σελίδα 237» αντί της σελίδας 240.</w:t>
      </w:r>
    </w:p>
    <w:p w:rsidR="00E72592" w:rsidRDefault="00E72592" w:rsidP="00B73382">
      <w:pPr>
        <w:rPr>
          <w:rFonts w:ascii="Arial" w:hAnsi="Arial" w:cs="Arial"/>
          <w:lang w:val="el-GR"/>
        </w:rPr>
      </w:pPr>
    </w:p>
    <w:p w:rsidR="00FB4829" w:rsidRPr="004058D7" w:rsidRDefault="00094AC9" w:rsidP="00B73382">
      <w:pPr>
        <w:rPr>
          <w:lang w:val="el-GR"/>
        </w:rPr>
      </w:pPr>
      <w:hyperlink r:id="rId15" w:history="1">
        <w:r w:rsidR="00FB4829" w:rsidRPr="00F70F47">
          <w:rPr>
            <w:rStyle w:val="Hyperlink"/>
            <w:rFonts w:ascii="Arial" w:hAnsi="Arial" w:cs="Arial"/>
            <w:lang w:val="el-GR"/>
          </w:rPr>
          <w:t>https://drive.google.com/viewerng/viewer?a=v&amp;pid=sites&amp;srcid=ZGVmYXVsdGRvbWFpbnx0b3VybmF2aXRpc3N0ZXJnaW9zfGd4OjVjZTAwOTNmZTdlMGZjYjE&amp;pli=1</w:t>
        </w:r>
      </w:hyperlink>
    </w:p>
    <w:p w:rsidR="00E7721A" w:rsidRDefault="00E7721A" w:rsidP="00B73382">
      <w:pPr>
        <w:rPr>
          <w:lang w:val="el-GR"/>
        </w:rPr>
      </w:pPr>
    </w:p>
    <w:p w:rsidR="004058D7" w:rsidRPr="004058D7" w:rsidRDefault="004058D7" w:rsidP="00B73382">
      <w:pPr>
        <w:rPr>
          <w:rFonts w:ascii="Arial" w:hAnsi="Arial" w:cs="Arial"/>
          <w:lang w:val="el-GR"/>
        </w:rPr>
      </w:pPr>
      <w:r>
        <w:t>To</w:t>
      </w:r>
      <w:r w:rsidRPr="004058D7">
        <w:rPr>
          <w:lang w:val="el-GR"/>
        </w:rPr>
        <w:t xml:space="preserve"> </w:t>
      </w:r>
      <w:r>
        <w:rPr>
          <w:lang w:val="el-GR"/>
        </w:rPr>
        <w:t>πρόβλημα της χρυσής τομής αναλύεται και στην εφαρμογή 3</w:t>
      </w:r>
      <w:r w:rsidRPr="004058D7">
        <w:rPr>
          <w:vertAlign w:val="superscript"/>
          <w:lang w:val="el-GR"/>
        </w:rPr>
        <w:t>η</w:t>
      </w:r>
      <w:r>
        <w:rPr>
          <w:lang w:val="el-GR"/>
        </w:rPr>
        <w:t xml:space="preserve"> της σελίδας 203 του σχολικού σας βιβλίου της Γεωμετρίας. Δεν χρειάζεται να γνωρίζετε τις αποδείξεις των θεωρημάτων της παραγράφου 9.7 Τέμνουσες του κύκλου. Σας χρειάζεται μόνο το αποτέλεσμα του θεωρήματος ΙΙ, της σελίδας 201.</w:t>
      </w:r>
    </w:p>
    <w:p w:rsidR="00FB4829" w:rsidRDefault="00FB4829" w:rsidP="00B73382">
      <w:pPr>
        <w:rPr>
          <w:rFonts w:ascii="Arial" w:hAnsi="Arial" w:cs="Arial"/>
          <w:lang w:val="el-GR"/>
        </w:rPr>
      </w:pPr>
    </w:p>
    <w:p w:rsidR="00FB4829" w:rsidRDefault="00FB4829" w:rsidP="00B73382">
      <w:pPr>
        <w:rPr>
          <w:rFonts w:ascii="Arial" w:hAnsi="Arial" w:cs="Arial"/>
          <w:lang w:val="el-GR"/>
        </w:rPr>
      </w:pPr>
    </w:p>
    <w:p w:rsidR="00FB4829" w:rsidRDefault="006B74E9" w:rsidP="00FB4829">
      <w:pPr>
        <w:pStyle w:val="ListParagraph"/>
        <w:numPr>
          <w:ilvl w:val="0"/>
          <w:numId w:val="1"/>
        </w:numPr>
        <w:rPr>
          <w:rFonts w:ascii="Arial" w:hAnsi="Arial" w:cs="Arial"/>
          <w:b/>
          <w:u w:val="single"/>
          <w:lang w:val="el-GR"/>
        </w:rPr>
      </w:pPr>
      <w:r w:rsidRPr="006B74E9">
        <w:rPr>
          <w:rFonts w:ascii="Arial" w:hAnsi="Arial" w:cs="Arial"/>
          <w:b/>
          <w:u w:val="single"/>
          <w:lang w:val="el-GR"/>
        </w:rPr>
        <w:t>Γεωμετρική-ές αποδείξεις του Πυθαγορείου Θεωρήματος (Ομάδα 4).</w:t>
      </w:r>
    </w:p>
    <w:p w:rsidR="00E7721A" w:rsidRPr="00E7721A" w:rsidRDefault="00E7721A" w:rsidP="00E7721A">
      <w:pPr>
        <w:rPr>
          <w:rFonts w:ascii="Arial" w:hAnsi="Arial" w:cs="Arial"/>
          <w:b/>
          <w:u w:val="single"/>
          <w:lang w:val="el-GR"/>
        </w:rPr>
      </w:pPr>
      <w:r>
        <w:rPr>
          <w:rFonts w:ascii="Arial" w:hAnsi="Arial" w:cs="Arial"/>
          <w:b/>
          <w:noProof/>
          <w:u w:val="single"/>
          <w:lang w:val="el-GR" w:eastAsia="el-GR" w:bidi="ar-SA"/>
        </w:rPr>
        <w:drawing>
          <wp:inline distT="0" distB="0" distL="0" distR="0">
            <wp:extent cx="4926330" cy="5181479"/>
            <wp:effectExtent l="19050" t="0" r="762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923172" cy="5178158"/>
                    </a:xfrm>
                    <a:prstGeom prst="rect">
                      <a:avLst/>
                    </a:prstGeom>
                    <a:noFill/>
                    <a:ln w="9525">
                      <a:noFill/>
                      <a:miter lim="800000"/>
                      <a:headEnd/>
                      <a:tailEnd/>
                    </a:ln>
                  </pic:spPr>
                </pic:pic>
              </a:graphicData>
            </a:graphic>
          </wp:inline>
        </w:drawing>
      </w:r>
    </w:p>
    <w:p w:rsidR="006B74E9" w:rsidRPr="006B74E9" w:rsidRDefault="006B74E9" w:rsidP="006B74E9">
      <w:pPr>
        <w:rPr>
          <w:rFonts w:ascii="Arial" w:hAnsi="Arial" w:cs="Arial"/>
          <w:lang w:val="el-GR"/>
        </w:rPr>
      </w:pPr>
    </w:p>
    <w:p w:rsidR="00E45916" w:rsidRDefault="006519B3" w:rsidP="00B73382">
      <w:pPr>
        <w:rPr>
          <w:lang w:val="el-GR"/>
        </w:rPr>
      </w:pPr>
      <w:r>
        <w:rPr>
          <w:noProof/>
          <w:lang w:val="el-GR" w:eastAsia="el-GR" w:bidi="ar-SA"/>
        </w:rPr>
        <w:drawing>
          <wp:inline distT="0" distB="0" distL="0" distR="0">
            <wp:extent cx="5939790" cy="7783173"/>
            <wp:effectExtent l="19050" t="0" r="3810" b="0"/>
            <wp:docPr id="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srcRect/>
                    <a:stretch>
                      <a:fillRect/>
                    </a:stretch>
                  </pic:blipFill>
                  <pic:spPr bwMode="auto">
                    <a:xfrm>
                      <a:off x="0" y="0"/>
                      <a:ext cx="5939790" cy="7783173"/>
                    </a:xfrm>
                    <a:prstGeom prst="rect">
                      <a:avLst/>
                    </a:prstGeom>
                    <a:noFill/>
                    <a:ln w="9525">
                      <a:noFill/>
                      <a:miter lim="800000"/>
                      <a:headEnd/>
                      <a:tailEnd/>
                    </a:ln>
                  </pic:spPr>
                </pic:pic>
              </a:graphicData>
            </a:graphic>
          </wp:inline>
        </w:drawing>
      </w:r>
    </w:p>
    <w:p w:rsidR="00915671" w:rsidRDefault="00094AC9" w:rsidP="00B73382">
      <w:pPr>
        <w:rPr>
          <w:lang w:val="el-GR"/>
        </w:rPr>
      </w:pPr>
      <w:hyperlink r:id="rId18" w:history="1">
        <w:r w:rsidR="006B74E9" w:rsidRPr="00F70F47">
          <w:rPr>
            <w:rStyle w:val="Hyperlink"/>
            <w:lang w:val="el-GR"/>
          </w:rPr>
          <w:t>http://ebooks.edu.gr/modules/ebook/show.php/DSGYM-B105/386/2552,9976/extras/Experiments-Simulations/Geogebra/kefb1_4_pithagorio_theorima_1/kefb1_4_pithagorio_theorima_1.html</w:t>
        </w:r>
      </w:hyperlink>
    </w:p>
    <w:p w:rsidR="006B74E9" w:rsidRDefault="006B74E9" w:rsidP="00B73382">
      <w:pPr>
        <w:rPr>
          <w:lang w:val="el-GR"/>
        </w:rPr>
      </w:pPr>
    </w:p>
    <w:p w:rsidR="006B74E9" w:rsidRPr="00915671" w:rsidRDefault="006B74E9" w:rsidP="00B73382">
      <w:pPr>
        <w:rPr>
          <w:lang w:val="el-GR"/>
        </w:rPr>
      </w:pPr>
    </w:p>
    <w:p w:rsidR="00B73382" w:rsidRDefault="00094AC9" w:rsidP="00B73382">
      <w:pPr>
        <w:rPr>
          <w:lang w:val="el-GR"/>
        </w:rPr>
      </w:pPr>
      <w:hyperlink r:id="rId19" w:history="1">
        <w:r w:rsidR="006B74E9" w:rsidRPr="00F70F47">
          <w:rPr>
            <w:rStyle w:val="Hyperlink"/>
            <w:lang w:val="el-GR"/>
          </w:rPr>
          <w:t>http://ebooks.edu.gr/modules/ebook/show.php/DSGYM-B105/386/2552,9976/extras/Experiments-Simulations/Geogebra/kefb1_4_antistrofo_pithagorio_theorima_2/kefb1_4_antistrofo_pithagorio_theorima_2.html</w:t>
        </w:r>
      </w:hyperlink>
    </w:p>
    <w:p w:rsidR="006B74E9" w:rsidRDefault="006B74E9" w:rsidP="00B73382">
      <w:pPr>
        <w:rPr>
          <w:lang w:val="el-GR"/>
        </w:rPr>
      </w:pPr>
    </w:p>
    <w:p w:rsidR="006B74E9" w:rsidRDefault="00094AC9" w:rsidP="00B73382">
      <w:pPr>
        <w:rPr>
          <w:lang w:val="el-GR"/>
        </w:rPr>
      </w:pPr>
      <w:hyperlink r:id="rId20" w:history="1">
        <w:r w:rsidR="003D4C9E" w:rsidRPr="00F70F47">
          <w:rPr>
            <w:rStyle w:val="Hyperlink"/>
            <w:lang w:val="el-GR"/>
          </w:rPr>
          <w:t>http://ebooks.edu.gr/modules/ebook/show.php/DSGYM-B105/386/2552,9976/extras/Experiments-Simulations/Turtleworld/b_gym_geom_kef1_4_Pythagorio_%CE%A4heorima_efarmogi/index.html</w:t>
        </w:r>
      </w:hyperlink>
    </w:p>
    <w:p w:rsidR="003D4C9E" w:rsidRDefault="003D4C9E" w:rsidP="00B73382">
      <w:pPr>
        <w:rPr>
          <w:lang w:val="el-GR"/>
        </w:rPr>
      </w:pPr>
    </w:p>
    <w:p w:rsidR="003D4C9E" w:rsidRDefault="00094AC9" w:rsidP="00B73382">
      <w:pPr>
        <w:rPr>
          <w:lang w:val="el-GR"/>
        </w:rPr>
      </w:pPr>
      <w:hyperlink r:id="rId21" w:history="1">
        <w:r w:rsidR="00DA68FA" w:rsidRPr="00F70F47">
          <w:rPr>
            <w:rStyle w:val="Hyperlink"/>
            <w:lang w:val="el-GR"/>
          </w:rPr>
          <w:t>http://ebooks.edu.gr/modules/ebook/show.php/DSGL-B109/710/4688,21211/extras/Experiments-Simulations/turtleworld/B_Lyk_Geom9_2_Pyth%CE%B1goreio_Theorima_drastiriotita/index.html</w:t>
        </w:r>
      </w:hyperlink>
    </w:p>
    <w:p w:rsidR="00DA68FA" w:rsidRDefault="00DA68FA" w:rsidP="00B73382">
      <w:pPr>
        <w:rPr>
          <w:lang w:val="el-GR"/>
        </w:rPr>
      </w:pPr>
    </w:p>
    <w:p w:rsidR="00DA68FA" w:rsidRDefault="00DA68FA" w:rsidP="00B73382">
      <w:pPr>
        <w:rPr>
          <w:lang w:val="el-GR"/>
        </w:rPr>
      </w:pPr>
      <w:r>
        <w:rPr>
          <w:lang w:val="el-GR"/>
        </w:rPr>
        <w:t>περισσότερα από εβδομάδα…</w:t>
      </w:r>
    </w:p>
    <w:p w:rsidR="00DA68FA" w:rsidRPr="00B73382" w:rsidRDefault="00DA68FA" w:rsidP="00B73382">
      <w:pPr>
        <w:rPr>
          <w:lang w:val="el-GR"/>
        </w:rPr>
      </w:pPr>
    </w:p>
    <w:sectPr w:rsidR="00DA68FA" w:rsidRPr="00B73382" w:rsidSect="0021244E">
      <w:type w:val="continuous"/>
      <w:pgSz w:w="11906" w:h="16838" w:code="9"/>
      <w:pgMar w:top="1418" w:right="1276" w:bottom="1418" w:left="1276" w:header="1077" w:footer="1077" w:gutter="0"/>
      <w:cols w:space="2"/>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A1"/>
    <w:family w:val="roman"/>
    <w:pitch w:val="variable"/>
    <w:sig w:usb0="E0002AFF" w:usb1="C0007841" w:usb2="00000009" w:usb3="00000000" w:csb0="000001FF" w:csb1="00000000"/>
  </w:font>
  <w:font w:name="Calibri">
    <w:panose1 w:val="020F0502020204030204"/>
    <w:charset w:val="A1"/>
    <w:family w:val="swiss"/>
    <w:pitch w:val="variable"/>
    <w:sig w:usb0="E00002FF" w:usb1="4000ACFF" w:usb2="00000001" w:usb3="00000000" w:csb0="0000019F" w:csb1="00000000"/>
  </w:font>
  <w:font w:name="Cambria">
    <w:panose1 w:val="02040503050406030204"/>
    <w:charset w:val="A1"/>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A1"/>
    <w:family w:val="roman"/>
    <w:pitch w:val="variable"/>
    <w:sig w:usb0="E00002FF" w:usb1="420024FF" w:usb2="00000000" w:usb3="00000000" w:csb0="0000019F" w:csb1="00000000"/>
  </w:font>
  <w:font w:name="Arial">
    <w:panose1 w:val="020B0604020202020204"/>
    <w:charset w:val="A1"/>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9527C03"/>
    <w:multiLevelType w:val="hybridMultilevel"/>
    <w:tmpl w:val="D7B490A4"/>
    <w:lvl w:ilvl="0" w:tplc="F32473C6">
      <w:start w:val="1"/>
      <w:numFmt w:val="decimal"/>
      <w:lvlText w:val="%1."/>
      <w:lvlJc w:val="left"/>
      <w:pPr>
        <w:ind w:left="717" w:hanging="360"/>
      </w:pPr>
      <w:rPr>
        <w:rFonts w:hint="default"/>
      </w:rPr>
    </w:lvl>
    <w:lvl w:ilvl="1" w:tplc="04080019" w:tentative="1">
      <w:start w:val="1"/>
      <w:numFmt w:val="lowerLetter"/>
      <w:lvlText w:val="%2."/>
      <w:lvlJc w:val="left"/>
      <w:pPr>
        <w:ind w:left="1437" w:hanging="360"/>
      </w:pPr>
    </w:lvl>
    <w:lvl w:ilvl="2" w:tplc="0408001B" w:tentative="1">
      <w:start w:val="1"/>
      <w:numFmt w:val="lowerRoman"/>
      <w:lvlText w:val="%3."/>
      <w:lvlJc w:val="right"/>
      <w:pPr>
        <w:ind w:left="2157" w:hanging="180"/>
      </w:pPr>
    </w:lvl>
    <w:lvl w:ilvl="3" w:tplc="0408000F" w:tentative="1">
      <w:start w:val="1"/>
      <w:numFmt w:val="decimal"/>
      <w:lvlText w:val="%4."/>
      <w:lvlJc w:val="left"/>
      <w:pPr>
        <w:ind w:left="2877" w:hanging="360"/>
      </w:pPr>
    </w:lvl>
    <w:lvl w:ilvl="4" w:tplc="04080019" w:tentative="1">
      <w:start w:val="1"/>
      <w:numFmt w:val="lowerLetter"/>
      <w:lvlText w:val="%5."/>
      <w:lvlJc w:val="left"/>
      <w:pPr>
        <w:ind w:left="3597" w:hanging="360"/>
      </w:pPr>
    </w:lvl>
    <w:lvl w:ilvl="5" w:tplc="0408001B" w:tentative="1">
      <w:start w:val="1"/>
      <w:numFmt w:val="lowerRoman"/>
      <w:lvlText w:val="%6."/>
      <w:lvlJc w:val="right"/>
      <w:pPr>
        <w:ind w:left="4317" w:hanging="180"/>
      </w:pPr>
    </w:lvl>
    <w:lvl w:ilvl="6" w:tplc="0408000F" w:tentative="1">
      <w:start w:val="1"/>
      <w:numFmt w:val="decimal"/>
      <w:lvlText w:val="%7."/>
      <w:lvlJc w:val="left"/>
      <w:pPr>
        <w:ind w:left="5037" w:hanging="360"/>
      </w:pPr>
    </w:lvl>
    <w:lvl w:ilvl="7" w:tplc="04080019" w:tentative="1">
      <w:start w:val="1"/>
      <w:numFmt w:val="lowerLetter"/>
      <w:lvlText w:val="%8."/>
      <w:lvlJc w:val="left"/>
      <w:pPr>
        <w:ind w:left="5757" w:hanging="360"/>
      </w:pPr>
    </w:lvl>
    <w:lvl w:ilvl="8" w:tplc="0408001B" w:tentative="1">
      <w:start w:val="1"/>
      <w:numFmt w:val="lowerRoman"/>
      <w:lvlText w:val="%9."/>
      <w:lvlJc w:val="right"/>
      <w:pPr>
        <w:ind w:left="6477"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defaultTabStop w:val="720"/>
  <w:evenAndOddHeaders/>
  <w:drawingGridHorizontalSpacing w:val="110"/>
  <w:displayHorizontalDrawingGridEvery w:val="2"/>
  <w:displayVerticalDrawingGridEvery w:val="2"/>
  <w:characterSpacingControl w:val="doNotCompress"/>
  <w:savePreviewPicture/>
  <w:compat/>
  <w:rsids>
    <w:rsidRoot w:val="00A1769E"/>
    <w:rsid w:val="0000319C"/>
    <w:rsid w:val="00006AD7"/>
    <w:rsid w:val="00006EF5"/>
    <w:rsid w:val="00010F96"/>
    <w:rsid w:val="00011B1B"/>
    <w:rsid w:val="00012566"/>
    <w:rsid w:val="0001388F"/>
    <w:rsid w:val="00017209"/>
    <w:rsid w:val="00023201"/>
    <w:rsid w:val="000302E1"/>
    <w:rsid w:val="00035444"/>
    <w:rsid w:val="0004120D"/>
    <w:rsid w:val="000420D7"/>
    <w:rsid w:val="00044ED3"/>
    <w:rsid w:val="00050C94"/>
    <w:rsid w:val="000521BC"/>
    <w:rsid w:val="00052A80"/>
    <w:rsid w:val="00054F66"/>
    <w:rsid w:val="0006152F"/>
    <w:rsid w:val="00064BB3"/>
    <w:rsid w:val="00067810"/>
    <w:rsid w:val="00067D95"/>
    <w:rsid w:val="00070A38"/>
    <w:rsid w:val="000736BF"/>
    <w:rsid w:val="00073F7B"/>
    <w:rsid w:val="000777FA"/>
    <w:rsid w:val="00080403"/>
    <w:rsid w:val="00081B56"/>
    <w:rsid w:val="00084499"/>
    <w:rsid w:val="000851B8"/>
    <w:rsid w:val="00086B02"/>
    <w:rsid w:val="00092747"/>
    <w:rsid w:val="000943B5"/>
    <w:rsid w:val="00094AC9"/>
    <w:rsid w:val="000966D5"/>
    <w:rsid w:val="000A4D3E"/>
    <w:rsid w:val="000A7BDA"/>
    <w:rsid w:val="000B09CD"/>
    <w:rsid w:val="000B2AAE"/>
    <w:rsid w:val="000B2BAC"/>
    <w:rsid w:val="000B3EE7"/>
    <w:rsid w:val="000B5D22"/>
    <w:rsid w:val="000B6C9E"/>
    <w:rsid w:val="000C00E5"/>
    <w:rsid w:val="000C6695"/>
    <w:rsid w:val="000D2ED5"/>
    <w:rsid w:val="000D6E21"/>
    <w:rsid w:val="000E3B1B"/>
    <w:rsid w:val="000E48EB"/>
    <w:rsid w:val="000E5126"/>
    <w:rsid w:val="000E7DBF"/>
    <w:rsid w:val="000F223F"/>
    <w:rsid w:val="000F3587"/>
    <w:rsid w:val="000F3FA4"/>
    <w:rsid w:val="000F514C"/>
    <w:rsid w:val="001009C9"/>
    <w:rsid w:val="00104CF4"/>
    <w:rsid w:val="001059F9"/>
    <w:rsid w:val="001120FB"/>
    <w:rsid w:val="00113CE7"/>
    <w:rsid w:val="00114F20"/>
    <w:rsid w:val="00115EAC"/>
    <w:rsid w:val="00121CF0"/>
    <w:rsid w:val="00121FDC"/>
    <w:rsid w:val="00123DE9"/>
    <w:rsid w:val="00125F40"/>
    <w:rsid w:val="00133367"/>
    <w:rsid w:val="00140C93"/>
    <w:rsid w:val="00141497"/>
    <w:rsid w:val="00145AB3"/>
    <w:rsid w:val="001479E6"/>
    <w:rsid w:val="0015036B"/>
    <w:rsid w:val="00150821"/>
    <w:rsid w:val="001576A1"/>
    <w:rsid w:val="00161B98"/>
    <w:rsid w:val="0016631E"/>
    <w:rsid w:val="00170F90"/>
    <w:rsid w:val="00172586"/>
    <w:rsid w:val="001746C7"/>
    <w:rsid w:val="001757A4"/>
    <w:rsid w:val="00176441"/>
    <w:rsid w:val="00182E9D"/>
    <w:rsid w:val="00183332"/>
    <w:rsid w:val="00185347"/>
    <w:rsid w:val="00195595"/>
    <w:rsid w:val="00195D29"/>
    <w:rsid w:val="00196EFC"/>
    <w:rsid w:val="001A1165"/>
    <w:rsid w:val="001A2419"/>
    <w:rsid w:val="001A2DAE"/>
    <w:rsid w:val="001A6437"/>
    <w:rsid w:val="001A6F2E"/>
    <w:rsid w:val="001A7405"/>
    <w:rsid w:val="001A7A2B"/>
    <w:rsid w:val="001B4826"/>
    <w:rsid w:val="001B698A"/>
    <w:rsid w:val="001B72BE"/>
    <w:rsid w:val="001C12F2"/>
    <w:rsid w:val="001C2E27"/>
    <w:rsid w:val="001C391B"/>
    <w:rsid w:val="001C7659"/>
    <w:rsid w:val="001C7BAD"/>
    <w:rsid w:val="001D293C"/>
    <w:rsid w:val="001D55D6"/>
    <w:rsid w:val="001D5FC7"/>
    <w:rsid w:val="001D629C"/>
    <w:rsid w:val="001E055A"/>
    <w:rsid w:val="001E0B64"/>
    <w:rsid w:val="001E3079"/>
    <w:rsid w:val="001E7093"/>
    <w:rsid w:val="001F076F"/>
    <w:rsid w:val="001F43C9"/>
    <w:rsid w:val="001F4FEC"/>
    <w:rsid w:val="001F5EA1"/>
    <w:rsid w:val="001F6752"/>
    <w:rsid w:val="001F7DE5"/>
    <w:rsid w:val="001F7F76"/>
    <w:rsid w:val="002005B4"/>
    <w:rsid w:val="00200C46"/>
    <w:rsid w:val="00205F62"/>
    <w:rsid w:val="00206703"/>
    <w:rsid w:val="00206721"/>
    <w:rsid w:val="00206E03"/>
    <w:rsid w:val="00207717"/>
    <w:rsid w:val="0021070E"/>
    <w:rsid w:val="0021244E"/>
    <w:rsid w:val="00215A7B"/>
    <w:rsid w:val="00220819"/>
    <w:rsid w:val="00225F11"/>
    <w:rsid w:val="002266A0"/>
    <w:rsid w:val="00226E8F"/>
    <w:rsid w:val="002279D5"/>
    <w:rsid w:val="00236A8A"/>
    <w:rsid w:val="0023762B"/>
    <w:rsid w:val="002377BF"/>
    <w:rsid w:val="00237A73"/>
    <w:rsid w:val="002431D0"/>
    <w:rsid w:val="00243610"/>
    <w:rsid w:val="002501B0"/>
    <w:rsid w:val="00252847"/>
    <w:rsid w:val="00253F2E"/>
    <w:rsid w:val="00255397"/>
    <w:rsid w:val="00256D52"/>
    <w:rsid w:val="00261858"/>
    <w:rsid w:val="00262858"/>
    <w:rsid w:val="00262AA3"/>
    <w:rsid w:val="00263356"/>
    <w:rsid w:val="002645BE"/>
    <w:rsid w:val="00266479"/>
    <w:rsid w:val="002724E2"/>
    <w:rsid w:val="00276BBA"/>
    <w:rsid w:val="00280A2A"/>
    <w:rsid w:val="0028374C"/>
    <w:rsid w:val="00287F57"/>
    <w:rsid w:val="00290193"/>
    <w:rsid w:val="00296E39"/>
    <w:rsid w:val="00297447"/>
    <w:rsid w:val="002A6097"/>
    <w:rsid w:val="002B0B14"/>
    <w:rsid w:val="002B2F36"/>
    <w:rsid w:val="002B3918"/>
    <w:rsid w:val="002C0369"/>
    <w:rsid w:val="002C174D"/>
    <w:rsid w:val="002C4E73"/>
    <w:rsid w:val="002D25D4"/>
    <w:rsid w:val="002D3F55"/>
    <w:rsid w:val="002D43BD"/>
    <w:rsid w:val="002D455A"/>
    <w:rsid w:val="002D5CF6"/>
    <w:rsid w:val="002D5E97"/>
    <w:rsid w:val="002E35CA"/>
    <w:rsid w:val="002E39F0"/>
    <w:rsid w:val="002E6B35"/>
    <w:rsid w:val="002E6DF6"/>
    <w:rsid w:val="002E7078"/>
    <w:rsid w:val="002E7336"/>
    <w:rsid w:val="002E79C0"/>
    <w:rsid w:val="002F041A"/>
    <w:rsid w:val="002F702B"/>
    <w:rsid w:val="002F7B58"/>
    <w:rsid w:val="00305E94"/>
    <w:rsid w:val="00307B57"/>
    <w:rsid w:val="0031195C"/>
    <w:rsid w:val="003121ED"/>
    <w:rsid w:val="0031270F"/>
    <w:rsid w:val="003147AB"/>
    <w:rsid w:val="00315089"/>
    <w:rsid w:val="003150D0"/>
    <w:rsid w:val="0031535E"/>
    <w:rsid w:val="0031605A"/>
    <w:rsid w:val="0031660D"/>
    <w:rsid w:val="00316BE8"/>
    <w:rsid w:val="0032087C"/>
    <w:rsid w:val="0032099F"/>
    <w:rsid w:val="00321782"/>
    <w:rsid w:val="00325A6E"/>
    <w:rsid w:val="003269A3"/>
    <w:rsid w:val="00327A08"/>
    <w:rsid w:val="00330439"/>
    <w:rsid w:val="003323CB"/>
    <w:rsid w:val="003341C1"/>
    <w:rsid w:val="00340D1D"/>
    <w:rsid w:val="00346615"/>
    <w:rsid w:val="00353DE0"/>
    <w:rsid w:val="003561B9"/>
    <w:rsid w:val="003565B3"/>
    <w:rsid w:val="00356CE4"/>
    <w:rsid w:val="00361951"/>
    <w:rsid w:val="003674A6"/>
    <w:rsid w:val="00370802"/>
    <w:rsid w:val="00370825"/>
    <w:rsid w:val="0037202F"/>
    <w:rsid w:val="00373828"/>
    <w:rsid w:val="0037762F"/>
    <w:rsid w:val="00377F37"/>
    <w:rsid w:val="0038176C"/>
    <w:rsid w:val="00397B6E"/>
    <w:rsid w:val="003A2FFF"/>
    <w:rsid w:val="003A304E"/>
    <w:rsid w:val="003A3F57"/>
    <w:rsid w:val="003A5E80"/>
    <w:rsid w:val="003B2FA8"/>
    <w:rsid w:val="003B626A"/>
    <w:rsid w:val="003B6CC9"/>
    <w:rsid w:val="003B7DEC"/>
    <w:rsid w:val="003B7E28"/>
    <w:rsid w:val="003C6C30"/>
    <w:rsid w:val="003D08B4"/>
    <w:rsid w:val="003D2057"/>
    <w:rsid w:val="003D21F4"/>
    <w:rsid w:val="003D4C9E"/>
    <w:rsid w:val="003E20A6"/>
    <w:rsid w:val="003E5B10"/>
    <w:rsid w:val="0040390F"/>
    <w:rsid w:val="004041A0"/>
    <w:rsid w:val="00404524"/>
    <w:rsid w:val="00404A61"/>
    <w:rsid w:val="00404C79"/>
    <w:rsid w:val="004058D7"/>
    <w:rsid w:val="00405CD0"/>
    <w:rsid w:val="00407D91"/>
    <w:rsid w:val="00411599"/>
    <w:rsid w:val="004170D2"/>
    <w:rsid w:val="004204A3"/>
    <w:rsid w:val="00424082"/>
    <w:rsid w:val="00426514"/>
    <w:rsid w:val="00427082"/>
    <w:rsid w:val="004308A7"/>
    <w:rsid w:val="00430D7E"/>
    <w:rsid w:val="00434808"/>
    <w:rsid w:val="00434A30"/>
    <w:rsid w:val="004437AE"/>
    <w:rsid w:val="004453B8"/>
    <w:rsid w:val="00445A1D"/>
    <w:rsid w:val="00450379"/>
    <w:rsid w:val="004505A9"/>
    <w:rsid w:val="004523AF"/>
    <w:rsid w:val="004525F6"/>
    <w:rsid w:val="00455053"/>
    <w:rsid w:val="00456766"/>
    <w:rsid w:val="00457FAA"/>
    <w:rsid w:val="004619B6"/>
    <w:rsid w:val="004643BA"/>
    <w:rsid w:val="0046471D"/>
    <w:rsid w:val="00465D5A"/>
    <w:rsid w:val="00470001"/>
    <w:rsid w:val="004829B7"/>
    <w:rsid w:val="00490E84"/>
    <w:rsid w:val="00491CF3"/>
    <w:rsid w:val="00491D9C"/>
    <w:rsid w:val="00492EEA"/>
    <w:rsid w:val="004947B0"/>
    <w:rsid w:val="004B0C38"/>
    <w:rsid w:val="004B2D79"/>
    <w:rsid w:val="004B35F9"/>
    <w:rsid w:val="004B3881"/>
    <w:rsid w:val="004B5D87"/>
    <w:rsid w:val="004B6D1C"/>
    <w:rsid w:val="004B6EDD"/>
    <w:rsid w:val="004B72B0"/>
    <w:rsid w:val="004C025D"/>
    <w:rsid w:val="004C19C5"/>
    <w:rsid w:val="004C22D6"/>
    <w:rsid w:val="004C2932"/>
    <w:rsid w:val="004C4AC7"/>
    <w:rsid w:val="004C5538"/>
    <w:rsid w:val="004D0EA2"/>
    <w:rsid w:val="004D264C"/>
    <w:rsid w:val="004D2A96"/>
    <w:rsid w:val="004D591A"/>
    <w:rsid w:val="004E0A44"/>
    <w:rsid w:val="004E1512"/>
    <w:rsid w:val="004E404C"/>
    <w:rsid w:val="004E490D"/>
    <w:rsid w:val="004E4B57"/>
    <w:rsid w:val="004E76DE"/>
    <w:rsid w:val="004E7A80"/>
    <w:rsid w:val="004E7E39"/>
    <w:rsid w:val="004F2A8B"/>
    <w:rsid w:val="004F4C96"/>
    <w:rsid w:val="005061D8"/>
    <w:rsid w:val="005062A9"/>
    <w:rsid w:val="005067BA"/>
    <w:rsid w:val="00506ADE"/>
    <w:rsid w:val="00507E2C"/>
    <w:rsid w:val="00510BFD"/>
    <w:rsid w:val="005114C8"/>
    <w:rsid w:val="00511890"/>
    <w:rsid w:val="005135A0"/>
    <w:rsid w:val="00513D24"/>
    <w:rsid w:val="00513D2C"/>
    <w:rsid w:val="00522DBC"/>
    <w:rsid w:val="005259F9"/>
    <w:rsid w:val="0053116E"/>
    <w:rsid w:val="00532913"/>
    <w:rsid w:val="005329C9"/>
    <w:rsid w:val="00536ACB"/>
    <w:rsid w:val="00537D44"/>
    <w:rsid w:val="005410C5"/>
    <w:rsid w:val="00544752"/>
    <w:rsid w:val="005454A2"/>
    <w:rsid w:val="005502D1"/>
    <w:rsid w:val="005511C7"/>
    <w:rsid w:val="00551FF8"/>
    <w:rsid w:val="00553416"/>
    <w:rsid w:val="00553994"/>
    <w:rsid w:val="00556347"/>
    <w:rsid w:val="00556827"/>
    <w:rsid w:val="00557C5A"/>
    <w:rsid w:val="00570EF0"/>
    <w:rsid w:val="005718C1"/>
    <w:rsid w:val="00571D16"/>
    <w:rsid w:val="00571ED7"/>
    <w:rsid w:val="00572303"/>
    <w:rsid w:val="00576AA8"/>
    <w:rsid w:val="0057709E"/>
    <w:rsid w:val="005771D5"/>
    <w:rsid w:val="005832BE"/>
    <w:rsid w:val="005835A8"/>
    <w:rsid w:val="005840FF"/>
    <w:rsid w:val="00586E63"/>
    <w:rsid w:val="005877DE"/>
    <w:rsid w:val="0058795A"/>
    <w:rsid w:val="00591EDC"/>
    <w:rsid w:val="005951CC"/>
    <w:rsid w:val="00596566"/>
    <w:rsid w:val="005A1E4A"/>
    <w:rsid w:val="005A6750"/>
    <w:rsid w:val="005A702E"/>
    <w:rsid w:val="005B063A"/>
    <w:rsid w:val="005B2715"/>
    <w:rsid w:val="005B73EA"/>
    <w:rsid w:val="005B78F5"/>
    <w:rsid w:val="005C01B2"/>
    <w:rsid w:val="005C0463"/>
    <w:rsid w:val="005C244B"/>
    <w:rsid w:val="005C25AF"/>
    <w:rsid w:val="005C473E"/>
    <w:rsid w:val="005C4CC7"/>
    <w:rsid w:val="005D37E7"/>
    <w:rsid w:val="005D3CE0"/>
    <w:rsid w:val="005D4121"/>
    <w:rsid w:val="005D4690"/>
    <w:rsid w:val="005D6D24"/>
    <w:rsid w:val="005F2158"/>
    <w:rsid w:val="005F7191"/>
    <w:rsid w:val="0060325D"/>
    <w:rsid w:val="00606599"/>
    <w:rsid w:val="00610DDF"/>
    <w:rsid w:val="00612EDF"/>
    <w:rsid w:val="00621CF7"/>
    <w:rsid w:val="00625873"/>
    <w:rsid w:val="00627A44"/>
    <w:rsid w:val="0063398F"/>
    <w:rsid w:val="00634252"/>
    <w:rsid w:val="006345FC"/>
    <w:rsid w:val="00636D67"/>
    <w:rsid w:val="006426D1"/>
    <w:rsid w:val="00643D89"/>
    <w:rsid w:val="006454D7"/>
    <w:rsid w:val="00646279"/>
    <w:rsid w:val="006519B3"/>
    <w:rsid w:val="006521A6"/>
    <w:rsid w:val="00652E00"/>
    <w:rsid w:val="006538DE"/>
    <w:rsid w:val="00653D43"/>
    <w:rsid w:val="006565D6"/>
    <w:rsid w:val="0066232F"/>
    <w:rsid w:val="00663590"/>
    <w:rsid w:val="00665297"/>
    <w:rsid w:val="006662A1"/>
    <w:rsid w:val="006701BD"/>
    <w:rsid w:val="00670471"/>
    <w:rsid w:val="006710A8"/>
    <w:rsid w:val="00676B24"/>
    <w:rsid w:val="00677A58"/>
    <w:rsid w:val="0068280B"/>
    <w:rsid w:val="00682BD8"/>
    <w:rsid w:val="00682DE9"/>
    <w:rsid w:val="006834B6"/>
    <w:rsid w:val="006874A3"/>
    <w:rsid w:val="00690694"/>
    <w:rsid w:val="00692E2E"/>
    <w:rsid w:val="00692E97"/>
    <w:rsid w:val="006940DA"/>
    <w:rsid w:val="006972DC"/>
    <w:rsid w:val="006A1939"/>
    <w:rsid w:val="006A3FA1"/>
    <w:rsid w:val="006A6770"/>
    <w:rsid w:val="006B00B6"/>
    <w:rsid w:val="006B0595"/>
    <w:rsid w:val="006B0760"/>
    <w:rsid w:val="006B0F63"/>
    <w:rsid w:val="006B3554"/>
    <w:rsid w:val="006B38BE"/>
    <w:rsid w:val="006B74E9"/>
    <w:rsid w:val="006B7642"/>
    <w:rsid w:val="006C29F1"/>
    <w:rsid w:val="006C2A5A"/>
    <w:rsid w:val="006C5977"/>
    <w:rsid w:val="006D3749"/>
    <w:rsid w:val="006D3DDA"/>
    <w:rsid w:val="006D55F9"/>
    <w:rsid w:val="006E1C88"/>
    <w:rsid w:val="006E602D"/>
    <w:rsid w:val="006E7507"/>
    <w:rsid w:val="006E77DD"/>
    <w:rsid w:val="006F1897"/>
    <w:rsid w:val="00700873"/>
    <w:rsid w:val="00701022"/>
    <w:rsid w:val="00713861"/>
    <w:rsid w:val="00715A19"/>
    <w:rsid w:val="00716A6E"/>
    <w:rsid w:val="00721CD8"/>
    <w:rsid w:val="00721FBC"/>
    <w:rsid w:val="007228B9"/>
    <w:rsid w:val="00723C47"/>
    <w:rsid w:val="00727EB7"/>
    <w:rsid w:val="00730251"/>
    <w:rsid w:val="00730C31"/>
    <w:rsid w:val="0073171A"/>
    <w:rsid w:val="00736919"/>
    <w:rsid w:val="00736D43"/>
    <w:rsid w:val="00743CD9"/>
    <w:rsid w:val="0074632E"/>
    <w:rsid w:val="0074655E"/>
    <w:rsid w:val="00751F8F"/>
    <w:rsid w:val="007526E2"/>
    <w:rsid w:val="007531EB"/>
    <w:rsid w:val="00753D06"/>
    <w:rsid w:val="00760933"/>
    <w:rsid w:val="00762671"/>
    <w:rsid w:val="007644B5"/>
    <w:rsid w:val="00771501"/>
    <w:rsid w:val="007860F0"/>
    <w:rsid w:val="00791A05"/>
    <w:rsid w:val="00791D18"/>
    <w:rsid w:val="00792B15"/>
    <w:rsid w:val="007960E6"/>
    <w:rsid w:val="00796579"/>
    <w:rsid w:val="00797451"/>
    <w:rsid w:val="007A14B9"/>
    <w:rsid w:val="007A1EE2"/>
    <w:rsid w:val="007A61EC"/>
    <w:rsid w:val="007A67AE"/>
    <w:rsid w:val="007A6DD1"/>
    <w:rsid w:val="007A7E5F"/>
    <w:rsid w:val="007B0BB6"/>
    <w:rsid w:val="007B1D19"/>
    <w:rsid w:val="007B7C04"/>
    <w:rsid w:val="007C0AC1"/>
    <w:rsid w:val="007C2713"/>
    <w:rsid w:val="007C4054"/>
    <w:rsid w:val="007C56B7"/>
    <w:rsid w:val="007C6851"/>
    <w:rsid w:val="007D3C55"/>
    <w:rsid w:val="007D509B"/>
    <w:rsid w:val="007D6C52"/>
    <w:rsid w:val="007E0439"/>
    <w:rsid w:val="007E0E3C"/>
    <w:rsid w:val="007E1710"/>
    <w:rsid w:val="007E2320"/>
    <w:rsid w:val="007E2B1C"/>
    <w:rsid w:val="007E4A24"/>
    <w:rsid w:val="007E6BB9"/>
    <w:rsid w:val="007F472D"/>
    <w:rsid w:val="007F54C5"/>
    <w:rsid w:val="007F68FF"/>
    <w:rsid w:val="007F7B4F"/>
    <w:rsid w:val="0080045F"/>
    <w:rsid w:val="00804118"/>
    <w:rsid w:val="00804869"/>
    <w:rsid w:val="008053D2"/>
    <w:rsid w:val="00805EFB"/>
    <w:rsid w:val="008066C1"/>
    <w:rsid w:val="00810915"/>
    <w:rsid w:val="00811469"/>
    <w:rsid w:val="00814C1A"/>
    <w:rsid w:val="008200F0"/>
    <w:rsid w:val="008210D0"/>
    <w:rsid w:val="00824163"/>
    <w:rsid w:val="00830217"/>
    <w:rsid w:val="00832278"/>
    <w:rsid w:val="00832FE4"/>
    <w:rsid w:val="008359C6"/>
    <w:rsid w:val="0083637F"/>
    <w:rsid w:val="008400DC"/>
    <w:rsid w:val="008414A2"/>
    <w:rsid w:val="008435C7"/>
    <w:rsid w:val="008438E4"/>
    <w:rsid w:val="008501BD"/>
    <w:rsid w:val="00853EF5"/>
    <w:rsid w:val="00857EDA"/>
    <w:rsid w:val="008604CE"/>
    <w:rsid w:val="0086144D"/>
    <w:rsid w:val="00861AF3"/>
    <w:rsid w:val="00867172"/>
    <w:rsid w:val="00870D4C"/>
    <w:rsid w:val="00873154"/>
    <w:rsid w:val="00874397"/>
    <w:rsid w:val="00875E69"/>
    <w:rsid w:val="00876133"/>
    <w:rsid w:val="008762C0"/>
    <w:rsid w:val="008828D4"/>
    <w:rsid w:val="008908A0"/>
    <w:rsid w:val="00891F26"/>
    <w:rsid w:val="00896EBF"/>
    <w:rsid w:val="00897D2A"/>
    <w:rsid w:val="008A7930"/>
    <w:rsid w:val="008B5E3E"/>
    <w:rsid w:val="008B7C99"/>
    <w:rsid w:val="008C3656"/>
    <w:rsid w:val="008E34C5"/>
    <w:rsid w:val="008E4059"/>
    <w:rsid w:val="008E67A6"/>
    <w:rsid w:val="008F0D13"/>
    <w:rsid w:val="008F12F9"/>
    <w:rsid w:val="0090733B"/>
    <w:rsid w:val="009108BA"/>
    <w:rsid w:val="00910983"/>
    <w:rsid w:val="00912FA8"/>
    <w:rsid w:val="00913527"/>
    <w:rsid w:val="00913F5E"/>
    <w:rsid w:val="00915671"/>
    <w:rsid w:val="0092370E"/>
    <w:rsid w:val="009239A9"/>
    <w:rsid w:val="00924EDA"/>
    <w:rsid w:val="00927971"/>
    <w:rsid w:val="0094386F"/>
    <w:rsid w:val="00944950"/>
    <w:rsid w:val="009501AD"/>
    <w:rsid w:val="00950626"/>
    <w:rsid w:val="00951352"/>
    <w:rsid w:val="00954697"/>
    <w:rsid w:val="00960D3C"/>
    <w:rsid w:val="00962A00"/>
    <w:rsid w:val="00963A17"/>
    <w:rsid w:val="00964E4F"/>
    <w:rsid w:val="0096544F"/>
    <w:rsid w:val="0096548D"/>
    <w:rsid w:val="00970589"/>
    <w:rsid w:val="009712F6"/>
    <w:rsid w:val="00972801"/>
    <w:rsid w:val="00972C3B"/>
    <w:rsid w:val="00976293"/>
    <w:rsid w:val="009776BE"/>
    <w:rsid w:val="00980A0B"/>
    <w:rsid w:val="009871F6"/>
    <w:rsid w:val="00990EC0"/>
    <w:rsid w:val="00990F16"/>
    <w:rsid w:val="00994806"/>
    <w:rsid w:val="00996757"/>
    <w:rsid w:val="009974CC"/>
    <w:rsid w:val="009A1B3C"/>
    <w:rsid w:val="009A1DE3"/>
    <w:rsid w:val="009A2878"/>
    <w:rsid w:val="009A414B"/>
    <w:rsid w:val="009B0C9A"/>
    <w:rsid w:val="009B3342"/>
    <w:rsid w:val="009C1008"/>
    <w:rsid w:val="009C2217"/>
    <w:rsid w:val="009C51B2"/>
    <w:rsid w:val="009C5A46"/>
    <w:rsid w:val="009C71E7"/>
    <w:rsid w:val="009D0026"/>
    <w:rsid w:val="009D0D6F"/>
    <w:rsid w:val="009D23F3"/>
    <w:rsid w:val="009D47CE"/>
    <w:rsid w:val="009D5914"/>
    <w:rsid w:val="009D72D2"/>
    <w:rsid w:val="009E27B3"/>
    <w:rsid w:val="009E4E50"/>
    <w:rsid w:val="009E4F3A"/>
    <w:rsid w:val="009E59CD"/>
    <w:rsid w:val="009E6DF0"/>
    <w:rsid w:val="009E6E52"/>
    <w:rsid w:val="009F282E"/>
    <w:rsid w:val="009F6694"/>
    <w:rsid w:val="009F6F99"/>
    <w:rsid w:val="00A01618"/>
    <w:rsid w:val="00A021A5"/>
    <w:rsid w:val="00A02D55"/>
    <w:rsid w:val="00A03895"/>
    <w:rsid w:val="00A05A2B"/>
    <w:rsid w:val="00A06051"/>
    <w:rsid w:val="00A07B80"/>
    <w:rsid w:val="00A13097"/>
    <w:rsid w:val="00A14103"/>
    <w:rsid w:val="00A1769E"/>
    <w:rsid w:val="00A202EC"/>
    <w:rsid w:val="00A21042"/>
    <w:rsid w:val="00A21381"/>
    <w:rsid w:val="00A22AC9"/>
    <w:rsid w:val="00A236E6"/>
    <w:rsid w:val="00A24B12"/>
    <w:rsid w:val="00A32268"/>
    <w:rsid w:val="00A33D62"/>
    <w:rsid w:val="00A360F7"/>
    <w:rsid w:val="00A37657"/>
    <w:rsid w:val="00A37EEB"/>
    <w:rsid w:val="00A417C9"/>
    <w:rsid w:val="00A4344E"/>
    <w:rsid w:val="00A50672"/>
    <w:rsid w:val="00A54849"/>
    <w:rsid w:val="00A54BE4"/>
    <w:rsid w:val="00A56351"/>
    <w:rsid w:val="00A57375"/>
    <w:rsid w:val="00A6066E"/>
    <w:rsid w:val="00A63850"/>
    <w:rsid w:val="00A65419"/>
    <w:rsid w:val="00A65B46"/>
    <w:rsid w:val="00A665A6"/>
    <w:rsid w:val="00A7036F"/>
    <w:rsid w:val="00A71C67"/>
    <w:rsid w:val="00A74363"/>
    <w:rsid w:val="00A74377"/>
    <w:rsid w:val="00A754B4"/>
    <w:rsid w:val="00A75AA9"/>
    <w:rsid w:val="00A76746"/>
    <w:rsid w:val="00A82A6C"/>
    <w:rsid w:val="00A83BEE"/>
    <w:rsid w:val="00A8506B"/>
    <w:rsid w:val="00A857D5"/>
    <w:rsid w:val="00A8723A"/>
    <w:rsid w:val="00A8776F"/>
    <w:rsid w:val="00A95167"/>
    <w:rsid w:val="00AA1A9A"/>
    <w:rsid w:val="00AB325D"/>
    <w:rsid w:val="00AB7D48"/>
    <w:rsid w:val="00AC09EC"/>
    <w:rsid w:val="00AD2A29"/>
    <w:rsid w:val="00AE1EFE"/>
    <w:rsid w:val="00AE269E"/>
    <w:rsid w:val="00AE3140"/>
    <w:rsid w:val="00AE3FE9"/>
    <w:rsid w:val="00AE489F"/>
    <w:rsid w:val="00AE7152"/>
    <w:rsid w:val="00AE7175"/>
    <w:rsid w:val="00AF244C"/>
    <w:rsid w:val="00AF24FC"/>
    <w:rsid w:val="00AF2877"/>
    <w:rsid w:val="00B028B5"/>
    <w:rsid w:val="00B04F48"/>
    <w:rsid w:val="00B05710"/>
    <w:rsid w:val="00B101D2"/>
    <w:rsid w:val="00B10C55"/>
    <w:rsid w:val="00B11B82"/>
    <w:rsid w:val="00B13092"/>
    <w:rsid w:val="00B13D8D"/>
    <w:rsid w:val="00B17903"/>
    <w:rsid w:val="00B20D6C"/>
    <w:rsid w:val="00B23082"/>
    <w:rsid w:val="00B23690"/>
    <w:rsid w:val="00B33A93"/>
    <w:rsid w:val="00B353F2"/>
    <w:rsid w:val="00B35434"/>
    <w:rsid w:val="00B36223"/>
    <w:rsid w:val="00B4422B"/>
    <w:rsid w:val="00B44694"/>
    <w:rsid w:val="00B44EE5"/>
    <w:rsid w:val="00B45DA7"/>
    <w:rsid w:val="00B46561"/>
    <w:rsid w:val="00B51EAA"/>
    <w:rsid w:val="00B52210"/>
    <w:rsid w:val="00B54B0D"/>
    <w:rsid w:val="00B55A24"/>
    <w:rsid w:val="00B61804"/>
    <w:rsid w:val="00B62321"/>
    <w:rsid w:val="00B6232F"/>
    <w:rsid w:val="00B649DC"/>
    <w:rsid w:val="00B677C6"/>
    <w:rsid w:val="00B67C33"/>
    <w:rsid w:val="00B7276A"/>
    <w:rsid w:val="00B73382"/>
    <w:rsid w:val="00B73F0F"/>
    <w:rsid w:val="00B77117"/>
    <w:rsid w:val="00B81512"/>
    <w:rsid w:val="00B84330"/>
    <w:rsid w:val="00B868F0"/>
    <w:rsid w:val="00B87CC4"/>
    <w:rsid w:val="00B92399"/>
    <w:rsid w:val="00B93FEF"/>
    <w:rsid w:val="00B94DEE"/>
    <w:rsid w:val="00B9583A"/>
    <w:rsid w:val="00BA1ADE"/>
    <w:rsid w:val="00BA1F62"/>
    <w:rsid w:val="00BA56ED"/>
    <w:rsid w:val="00BB090F"/>
    <w:rsid w:val="00BB5E99"/>
    <w:rsid w:val="00BC36AF"/>
    <w:rsid w:val="00BC7174"/>
    <w:rsid w:val="00BD3AED"/>
    <w:rsid w:val="00BD445E"/>
    <w:rsid w:val="00BD68AB"/>
    <w:rsid w:val="00BE28F9"/>
    <w:rsid w:val="00BF06F3"/>
    <w:rsid w:val="00BF2198"/>
    <w:rsid w:val="00BF3FFB"/>
    <w:rsid w:val="00BF4A5F"/>
    <w:rsid w:val="00BF5521"/>
    <w:rsid w:val="00BF66FA"/>
    <w:rsid w:val="00BF7A58"/>
    <w:rsid w:val="00C04589"/>
    <w:rsid w:val="00C10175"/>
    <w:rsid w:val="00C12668"/>
    <w:rsid w:val="00C16794"/>
    <w:rsid w:val="00C167EA"/>
    <w:rsid w:val="00C211E5"/>
    <w:rsid w:val="00C2139E"/>
    <w:rsid w:val="00C21797"/>
    <w:rsid w:val="00C328F1"/>
    <w:rsid w:val="00C33C19"/>
    <w:rsid w:val="00C41CC7"/>
    <w:rsid w:val="00C44C49"/>
    <w:rsid w:val="00C51802"/>
    <w:rsid w:val="00C62984"/>
    <w:rsid w:val="00C673BC"/>
    <w:rsid w:val="00C7038C"/>
    <w:rsid w:val="00C7082A"/>
    <w:rsid w:val="00C735E1"/>
    <w:rsid w:val="00C74742"/>
    <w:rsid w:val="00C77CBD"/>
    <w:rsid w:val="00C81F16"/>
    <w:rsid w:val="00C82BA0"/>
    <w:rsid w:val="00C82F19"/>
    <w:rsid w:val="00C835DB"/>
    <w:rsid w:val="00C843F9"/>
    <w:rsid w:val="00C86446"/>
    <w:rsid w:val="00C879D3"/>
    <w:rsid w:val="00C87B70"/>
    <w:rsid w:val="00C918FD"/>
    <w:rsid w:val="00C96DBA"/>
    <w:rsid w:val="00CA1E93"/>
    <w:rsid w:val="00CA320C"/>
    <w:rsid w:val="00CA3250"/>
    <w:rsid w:val="00CA72B4"/>
    <w:rsid w:val="00CA7DF4"/>
    <w:rsid w:val="00CB1F33"/>
    <w:rsid w:val="00CB20A1"/>
    <w:rsid w:val="00CB24DF"/>
    <w:rsid w:val="00CB4852"/>
    <w:rsid w:val="00CC71EB"/>
    <w:rsid w:val="00CD0AD6"/>
    <w:rsid w:val="00CD3224"/>
    <w:rsid w:val="00CD4668"/>
    <w:rsid w:val="00CE0B43"/>
    <w:rsid w:val="00CE4C49"/>
    <w:rsid w:val="00CE54B4"/>
    <w:rsid w:val="00CE64F2"/>
    <w:rsid w:val="00CE7502"/>
    <w:rsid w:val="00CF2F83"/>
    <w:rsid w:val="00CF6B2D"/>
    <w:rsid w:val="00CF7BDF"/>
    <w:rsid w:val="00D0652C"/>
    <w:rsid w:val="00D135BA"/>
    <w:rsid w:val="00D176E0"/>
    <w:rsid w:val="00D17721"/>
    <w:rsid w:val="00D17BAA"/>
    <w:rsid w:val="00D25D39"/>
    <w:rsid w:val="00D26376"/>
    <w:rsid w:val="00D365F7"/>
    <w:rsid w:val="00D36809"/>
    <w:rsid w:val="00D40A8C"/>
    <w:rsid w:val="00D41AA8"/>
    <w:rsid w:val="00D43366"/>
    <w:rsid w:val="00D47EDA"/>
    <w:rsid w:val="00D50291"/>
    <w:rsid w:val="00D52950"/>
    <w:rsid w:val="00D56214"/>
    <w:rsid w:val="00D616E0"/>
    <w:rsid w:val="00D61E48"/>
    <w:rsid w:val="00D6503C"/>
    <w:rsid w:val="00D65C58"/>
    <w:rsid w:val="00D73586"/>
    <w:rsid w:val="00D74BC9"/>
    <w:rsid w:val="00D76176"/>
    <w:rsid w:val="00D77D6B"/>
    <w:rsid w:val="00D8195D"/>
    <w:rsid w:val="00D8279C"/>
    <w:rsid w:val="00D83382"/>
    <w:rsid w:val="00D84985"/>
    <w:rsid w:val="00D854F7"/>
    <w:rsid w:val="00D8723F"/>
    <w:rsid w:val="00D87395"/>
    <w:rsid w:val="00D87672"/>
    <w:rsid w:val="00D920EE"/>
    <w:rsid w:val="00D9227D"/>
    <w:rsid w:val="00D92AD9"/>
    <w:rsid w:val="00D92C10"/>
    <w:rsid w:val="00D94B97"/>
    <w:rsid w:val="00D96E04"/>
    <w:rsid w:val="00D97516"/>
    <w:rsid w:val="00DA16CA"/>
    <w:rsid w:val="00DA210F"/>
    <w:rsid w:val="00DA24EA"/>
    <w:rsid w:val="00DA28B0"/>
    <w:rsid w:val="00DA3E6C"/>
    <w:rsid w:val="00DA68FA"/>
    <w:rsid w:val="00DB026F"/>
    <w:rsid w:val="00DB10BD"/>
    <w:rsid w:val="00DB16F4"/>
    <w:rsid w:val="00DB2F13"/>
    <w:rsid w:val="00DB5089"/>
    <w:rsid w:val="00DB6A71"/>
    <w:rsid w:val="00DB7A41"/>
    <w:rsid w:val="00DC277A"/>
    <w:rsid w:val="00DC512A"/>
    <w:rsid w:val="00DD1A1D"/>
    <w:rsid w:val="00DD212D"/>
    <w:rsid w:val="00DD2D13"/>
    <w:rsid w:val="00DD2E75"/>
    <w:rsid w:val="00DD6353"/>
    <w:rsid w:val="00DE053A"/>
    <w:rsid w:val="00DE5576"/>
    <w:rsid w:val="00DE7100"/>
    <w:rsid w:val="00DE742E"/>
    <w:rsid w:val="00DE74D9"/>
    <w:rsid w:val="00DF05C5"/>
    <w:rsid w:val="00DF0879"/>
    <w:rsid w:val="00DF12AA"/>
    <w:rsid w:val="00DF1953"/>
    <w:rsid w:val="00DF1BE0"/>
    <w:rsid w:val="00DF3387"/>
    <w:rsid w:val="00DF548B"/>
    <w:rsid w:val="00DF719B"/>
    <w:rsid w:val="00E009A5"/>
    <w:rsid w:val="00E023C3"/>
    <w:rsid w:val="00E068E9"/>
    <w:rsid w:val="00E06F82"/>
    <w:rsid w:val="00E071B6"/>
    <w:rsid w:val="00E15D50"/>
    <w:rsid w:val="00E1726B"/>
    <w:rsid w:val="00E21307"/>
    <w:rsid w:val="00E22F3B"/>
    <w:rsid w:val="00E26304"/>
    <w:rsid w:val="00E3196C"/>
    <w:rsid w:val="00E37D2E"/>
    <w:rsid w:val="00E41A5F"/>
    <w:rsid w:val="00E42425"/>
    <w:rsid w:val="00E45916"/>
    <w:rsid w:val="00E4749F"/>
    <w:rsid w:val="00E565B3"/>
    <w:rsid w:val="00E70AA1"/>
    <w:rsid w:val="00E72592"/>
    <w:rsid w:val="00E72C49"/>
    <w:rsid w:val="00E74852"/>
    <w:rsid w:val="00E7721A"/>
    <w:rsid w:val="00E80EB3"/>
    <w:rsid w:val="00E81477"/>
    <w:rsid w:val="00E81B84"/>
    <w:rsid w:val="00E81E3B"/>
    <w:rsid w:val="00E83743"/>
    <w:rsid w:val="00E8745E"/>
    <w:rsid w:val="00E922E2"/>
    <w:rsid w:val="00E94573"/>
    <w:rsid w:val="00E959FF"/>
    <w:rsid w:val="00E9603E"/>
    <w:rsid w:val="00E9733A"/>
    <w:rsid w:val="00EA14BF"/>
    <w:rsid w:val="00EA36A8"/>
    <w:rsid w:val="00EA7168"/>
    <w:rsid w:val="00EA79C2"/>
    <w:rsid w:val="00EB0D2F"/>
    <w:rsid w:val="00EB138F"/>
    <w:rsid w:val="00EB48B5"/>
    <w:rsid w:val="00EB7951"/>
    <w:rsid w:val="00EC09CA"/>
    <w:rsid w:val="00EC3D04"/>
    <w:rsid w:val="00EC5039"/>
    <w:rsid w:val="00ED00F4"/>
    <w:rsid w:val="00ED0F0C"/>
    <w:rsid w:val="00ED2115"/>
    <w:rsid w:val="00ED61FC"/>
    <w:rsid w:val="00ED6946"/>
    <w:rsid w:val="00ED7525"/>
    <w:rsid w:val="00EE2C62"/>
    <w:rsid w:val="00EF07EF"/>
    <w:rsid w:val="00EF1AC1"/>
    <w:rsid w:val="00F018B6"/>
    <w:rsid w:val="00F03A88"/>
    <w:rsid w:val="00F04D3F"/>
    <w:rsid w:val="00F060EE"/>
    <w:rsid w:val="00F061EF"/>
    <w:rsid w:val="00F06BD2"/>
    <w:rsid w:val="00F071E4"/>
    <w:rsid w:val="00F101DA"/>
    <w:rsid w:val="00F11972"/>
    <w:rsid w:val="00F14287"/>
    <w:rsid w:val="00F169E4"/>
    <w:rsid w:val="00F17758"/>
    <w:rsid w:val="00F20383"/>
    <w:rsid w:val="00F2193A"/>
    <w:rsid w:val="00F21D3C"/>
    <w:rsid w:val="00F22AFA"/>
    <w:rsid w:val="00F22F81"/>
    <w:rsid w:val="00F26069"/>
    <w:rsid w:val="00F261BF"/>
    <w:rsid w:val="00F26E51"/>
    <w:rsid w:val="00F365AF"/>
    <w:rsid w:val="00F4024E"/>
    <w:rsid w:val="00F41917"/>
    <w:rsid w:val="00F47EA5"/>
    <w:rsid w:val="00F503CB"/>
    <w:rsid w:val="00F512B7"/>
    <w:rsid w:val="00F56A76"/>
    <w:rsid w:val="00F57706"/>
    <w:rsid w:val="00F57D2A"/>
    <w:rsid w:val="00F65816"/>
    <w:rsid w:val="00F70F50"/>
    <w:rsid w:val="00F7386A"/>
    <w:rsid w:val="00F76968"/>
    <w:rsid w:val="00F8390C"/>
    <w:rsid w:val="00F85D68"/>
    <w:rsid w:val="00F8797E"/>
    <w:rsid w:val="00F90B13"/>
    <w:rsid w:val="00F90B1D"/>
    <w:rsid w:val="00F9305D"/>
    <w:rsid w:val="00F96987"/>
    <w:rsid w:val="00FA1133"/>
    <w:rsid w:val="00FA55E3"/>
    <w:rsid w:val="00FA6FB7"/>
    <w:rsid w:val="00FB207A"/>
    <w:rsid w:val="00FB244F"/>
    <w:rsid w:val="00FB2EA7"/>
    <w:rsid w:val="00FB31BD"/>
    <w:rsid w:val="00FB4339"/>
    <w:rsid w:val="00FB4829"/>
    <w:rsid w:val="00FB7B37"/>
    <w:rsid w:val="00FC01EE"/>
    <w:rsid w:val="00FC23F0"/>
    <w:rsid w:val="00FC32EF"/>
    <w:rsid w:val="00FC4C42"/>
    <w:rsid w:val="00FD795E"/>
    <w:rsid w:val="00FE1155"/>
    <w:rsid w:val="00FE1C93"/>
    <w:rsid w:val="00FE1F6A"/>
    <w:rsid w:val="00FE3158"/>
    <w:rsid w:val="00FE442E"/>
    <w:rsid w:val="00FE506F"/>
    <w:rsid w:val="00FE51D4"/>
    <w:rsid w:val="00FF0CEE"/>
    <w:rsid w:val="00FF2FF5"/>
    <w:rsid w:val="00FF5603"/>
    <w:rsid w:val="00FF6B1B"/>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ind w:left="714" w:hanging="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47EDA"/>
  </w:style>
  <w:style w:type="paragraph" w:styleId="Heading1">
    <w:name w:val="heading 1"/>
    <w:basedOn w:val="Normal"/>
    <w:next w:val="Normal"/>
    <w:link w:val="Heading1Char"/>
    <w:uiPriority w:val="9"/>
    <w:qFormat/>
    <w:rsid w:val="00D47EDA"/>
    <w:pPr>
      <w:spacing w:before="48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D47EDA"/>
    <w:pPr>
      <w:spacing w:before="20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D47EDA"/>
    <w:pPr>
      <w:spacing w:before="20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D47EDA"/>
    <w:pPr>
      <w:spacing w:before="20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D47EDA"/>
    <w:pPr>
      <w:spacing w:before="20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D47EDA"/>
    <w:pPr>
      <w:spacing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unhideWhenUsed/>
    <w:qFormat/>
    <w:rsid w:val="00D47EDA"/>
    <w:pPr>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D47EDA"/>
    <w:pPr>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D47EDA"/>
    <w:pPr>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47EDA"/>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D47EDA"/>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rsid w:val="00D47EDA"/>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D47EDA"/>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D47EDA"/>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D47EDA"/>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rsid w:val="00D47EDA"/>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D47EDA"/>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D47EDA"/>
    <w:rPr>
      <w:rFonts w:asciiTheme="majorHAnsi" w:eastAsiaTheme="majorEastAsia" w:hAnsiTheme="majorHAnsi" w:cstheme="majorBidi"/>
      <w:i/>
      <w:iCs/>
      <w:spacing w:val="5"/>
      <w:sz w:val="20"/>
      <w:szCs w:val="20"/>
    </w:rPr>
  </w:style>
  <w:style w:type="paragraph" w:styleId="Title">
    <w:name w:val="Title"/>
    <w:basedOn w:val="Normal"/>
    <w:next w:val="Normal"/>
    <w:link w:val="TitleChar"/>
    <w:uiPriority w:val="10"/>
    <w:qFormat/>
    <w:rsid w:val="00D47EDA"/>
    <w:pPr>
      <w:pBdr>
        <w:bottom w:val="single" w:sz="4" w:space="1" w:color="auto"/>
      </w:pBdr>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D47EDA"/>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D47EDA"/>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D47EDA"/>
    <w:rPr>
      <w:rFonts w:asciiTheme="majorHAnsi" w:eastAsiaTheme="majorEastAsia" w:hAnsiTheme="majorHAnsi" w:cstheme="majorBidi"/>
      <w:i/>
      <w:iCs/>
      <w:spacing w:val="13"/>
      <w:sz w:val="24"/>
      <w:szCs w:val="24"/>
    </w:rPr>
  </w:style>
  <w:style w:type="character" w:styleId="Strong">
    <w:name w:val="Strong"/>
    <w:uiPriority w:val="22"/>
    <w:qFormat/>
    <w:rsid w:val="00D47EDA"/>
    <w:rPr>
      <w:b/>
      <w:bCs/>
    </w:rPr>
  </w:style>
  <w:style w:type="character" w:styleId="Emphasis">
    <w:name w:val="Emphasis"/>
    <w:uiPriority w:val="20"/>
    <w:qFormat/>
    <w:rsid w:val="00D47EDA"/>
    <w:rPr>
      <w:b/>
      <w:bCs/>
      <w:i/>
      <w:iCs/>
      <w:spacing w:val="10"/>
      <w:bdr w:val="none" w:sz="0" w:space="0" w:color="auto"/>
      <w:shd w:val="clear" w:color="auto" w:fill="auto"/>
    </w:rPr>
  </w:style>
  <w:style w:type="paragraph" w:styleId="NoSpacing">
    <w:name w:val="No Spacing"/>
    <w:basedOn w:val="Normal"/>
    <w:uiPriority w:val="1"/>
    <w:qFormat/>
    <w:rsid w:val="00D47EDA"/>
  </w:style>
  <w:style w:type="paragraph" w:styleId="ListParagraph">
    <w:name w:val="List Paragraph"/>
    <w:basedOn w:val="Normal"/>
    <w:uiPriority w:val="34"/>
    <w:qFormat/>
    <w:rsid w:val="00D47EDA"/>
    <w:pPr>
      <w:ind w:left="720"/>
      <w:contextualSpacing/>
    </w:pPr>
  </w:style>
  <w:style w:type="paragraph" w:styleId="Quote">
    <w:name w:val="Quote"/>
    <w:basedOn w:val="Normal"/>
    <w:next w:val="Normal"/>
    <w:link w:val="QuoteChar"/>
    <w:uiPriority w:val="29"/>
    <w:qFormat/>
    <w:rsid w:val="00D47EDA"/>
    <w:pPr>
      <w:spacing w:before="200"/>
      <w:ind w:left="360" w:right="360"/>
    </w:pPr>
    <w:rPr>
      <w:i/>
      <w:iCs/>
    </w:rPr>
  </w:style>
  <w:style w:type="character" w:customStyle="1" w:styleId="QuoteChar">
    <w:name w:val="Quote Char"/>
    <w:basedOn w:val="DefaultParagraphFont"/>
    <w:link w:val="Quote"/>
    <w:uiPriority w:val="29"/>
    <w:rsid w:val="00D47EDA"/>
    <w:rPr>
      <w:i/>
      <w:iCs/>
    </w:rPr>
  </w:style>
  <w:style w:type="paragraph" w:styleId="IntenseQuote">
    <w:name w:val="Intense Quote"/>
    <w:basedOn w:val="Normal"/>
    <w:next w:val="Normal"/>
    <w:link w:val="IntenseQuoteChar"/>
    <w:uiPriority w:val="30"/>
    <w:qFormat/>
    <w:rsid w:val="00D47EDA"/>
    <w:pPr>
      <w:pBdr>
        <w:bottom w:val="single" w:sz="4" w:space="1" w:color="auto"/>
      </w:pBdr>
      <w:spacing w:before="200" w:after="280"/>
      <w:ind w:left="1008" w:right="1152"/>
    </w:pPr>
    <w:rPr>
      <w:b/>
      <w:bCs/>
      <w:i/>
      <w:iCs/>
    </w:rPr>
  </w:style>
  <w:style w:type="character" w:customStyle="1" w:styleId="IntenseQuoteChar">
    <w:name w:val="Intense Quote Char"/>
    <w:basedOn w:val="DefaultParagraphFont"/>
    <w:link w:val="IntenseQuote"/>
    <w:uiPriority w:val="30"/>
    <w:rsid w:val="00D47EDA"/>
    <w:rPr>
      <w:b/>
      <w:bCs/>
      <w:i/>
      <w:iCs/>
    </w:rPr>
  </w:style>
  <w:style w:type="character" w:styleId="SubtleEmphasis">
    <w:name w:val="Subtle Emphasis"/>
    <w:uiPriority w:val="19"/>
    <w:qFormat/>
    <w:rsid w:val="00D47EDA"/>
    <w:rPr>
      <w:i/>
      <w:iCs/>
    </w:rPr>
  </w:style>
  <w:style w:type="character" w:styleId="IntenseEmphasis">
    <w:name w:val="Intense Emphasis"/>
    <w:uiPriority w:val="21"/>
    <w:qFormat/>
    <w:rsid w:val="00D47EDA"/>
    <w:rPr>
      <w:b/>
      <w:bCs/>
    </w:rPr>
  </w:style>
  <w:style w:type="character" w:styleId="SubtleReference">
    <w:name w:val="Subtle Reference"/>
    <w:uiPriority w:val="31"/>
    <w:qFormat/>
    <w:rsid w:val="00D47EDA"/>
    <w:rPr>
      <w:smallCaps/>
    </w:rPr>
  </w:style>
  <w:style w:type="character" w:styleId="IntenseReference">
    <w:name w:val="Intense Reference"/>
    <w:uiPriority w:val="32"/>
    <w:qFormat/>
    <w:rsid w:val="00D47EDA"/>
    <w:rPr>
      <w:smallCaps/>
      <w:spacing w:val="5"/>
      <w:u w:val="single"/>
    </w:rPr>
  </w:style>
  <w:style w:type="character" w:styleId="BookTitle">
    <w:name w:val="Book Title"/>
    <w:uiPriority w:val="33"/>
    <w:qFormat/>
    <w:rsid w:val="00D47EDA"/>
    <w:rPr>
      <w:i/>
      <w:iCs/>
      <w:smallCaps/>
      <w:spacing w:val="5"/>
    </w:rPr>
  </w:style>
  <w:style w:type="paragraph" w:styleId="TOCHeading">
    <w:name w:val="TOC Heading"/>
    <w:basedOn w:val="Heading1"/>
    <w:next w:val="Normal"/>
    <w:uiPriority w:val="39"/>
    <w:semiHidden/>
    <w:unhideWhenUsed/>
    <w:qFormat/>
    <w:rsid w:val="00D47EDA"/>
    <w:pPr>
      <w:outlineLvl w:val="9"/>
    </w:pPr>
  </w:style>
  <w:style w:type="character" w:styleId="PlaceholderText">
    <w:name w:val="Placeholder Text"/>
    <w:basedOn w:val="DefaultParagraphFont"/>
    <w:uiPriority w:val="99"/>
    <w:semiHidden/>
    <w:rsid w:val="00490E84"/>
    <w:rPr>
      <w:color w:val="808080"/>
    </w:rPr>
  </w:style>
  <w:style w:type="paragraph" w:styleId="BalloonText">
    <w:name w:val="Balloon Text"/>
    <w:basedOn w:val="Normal"/>
    <w:link w:val="BalloonTextChar"/>
    <w:uiPriority w:val="99"/>
    <w:semiHidden/>
    <w:unhideWhenUsed/>
    <w:rsid w:val="00490E84"/>
    <w:rPr>
      <w:rFonts w:ascii="Tahoma" w:hAnsi="Tahoma" w:cs="Tahoma"/>
      <w:sz w:val="16"/>
      <w:szCs w:val="16"/>
    </w:rPr>
  </w:style>
  <w:style w:type="character" w:customStyle="1" w:styleId="BalloonTextChar">
    <w:name w:val="Balloon Text Char"/>
    <w:basedOn w:val="DefaultParagraphFont"/>
    <w:link w:val="BalloonText"/>
    <w:uiPriority w:val="99"/>
    <w:semiHidden/>
    <w:rsid w:val="00490E84"/>
    <w:rPr>
      <w:rFonts w:ascii="Tahoma" w:hAnsi="Tahoma" w:cs="Tahoma"/>
      <w:sz w:val="16"/>
      <w:szCs w:val="16"/>
    </w:rPr>
  </w:style>
  <w:style w:type="character" w:styleId="Hyperlink">
    <w:name w:val="Hyperlink"/>
    <w:basedOn w:val="DefaultParagraphFont"/>
    <w:uiPriority w:val="99"/>
    <w:unhideWhenUsed/>
    <w:rsid w:val="006834B6"/>
    <w:rPr>
      <w:color w:val="0000FF" w:themeColor="hyperlink"/>
      <w:u w:val="single"/>
    </w:rPr>
  </w:style>
  <w:style w:type="character" w:styleId="FollowedHyperlink">
    <w:name w:val="FollowedHyperlink"/>
    <w:basedOn w:val="DefaultParagraphFont"/>
    <w:uiPriority w:val="99"/>
    <w:semiHidden/>
    <w:unhideWhenUsed/>
    <w:rsid w:val="0091567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ebooks.edu.gr/modules/ebook/show.php/DSGYM-B105/386/2552,9989/extras/Experiments-Simulations/Geogebra/kefb3_2_Drastiriotita_1_b/kefb3_2_Drastiriotita_1_b.html" TargetMode="External"/><Relationship Id="rId13" Type="http://schemas.openxmlformats.org/officeDocument/2006/relationships/hyperlink" Target="http://ggijro2.files.wordpress.com/2014/01/art49b.pdf" TargetMode="External"/><Relationship Id="rId18" Type="http://schemas.openxmlformats.org/officeDocument/2006/relationships/hyperlink" Target="http://ebooks.edu.gr/modules/ebook/show.php/DSGYM-B105/386/2552,9976/extras/Experiments-Simulations/Geogebra/kefb1_4_pithagorio_theorima_1/kefb1_4_pithagorio_theorima_1.html" TargetMode="External"/><Relationship Id="rId3" Type="http://schemas.openxmlformats.org/officeDocument/2006/relationships/settings" Target="settings.xml"/><Relationship Id="rId21" Type="http://schemas.openxmlformats.org/officeDocument/2006/relationships/hyperlink" Target="http://ebooks.edu.gr/modules/ebook/show.php/DSGL-B109/710/4688,21211/extras/Experiments-Simulations/turtleworld/B_Lyk_Geom9_2_Pyth%CE%B1goreio_Theorima_drastiriotita/index.html" TargetMode="External"/><Relationship Id="rId7" Type="http://schemas.openxmlformats.org/officeDocument/2006/relationships/image" Target="media/image2.png"/><Relationship Id="rId12" Type="http://schemas.openxmlformats.org/officeDocument/2006/relationships/image" Target="media/image4.png"/><Relationship Id="rId17" Type="http://schemas.openxmlformats.org/officeDocument/2006/relationships/image" Target="media/image6.png"/><Relationship Id="rId2" Type="http://schemas.openxmlformats.org/officeDocument/2006/relationships/styles" Target="styles.xml"/><Relationship Id="rId16" Type="http://schemas.openxmlformats.org/officeDocument/2006/relationships/image" Target="media/image5.png"/><Relationship Id="rId20" Type="http://schemas.openxmlformats.org/officeDocument/2006/relationships/hyperlink" Target="http://ebooks.edu.gr/modules/ebook/show.php/DSGYM-B105/386/2552,9976/extras/Experiments-Simulations/Turtleworld/b_gym_geom_kef1_4_Pythagorio_%CE%A4heorima_efarmogi/index.html" TargetMode="Externa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3.png"/><Relationship Id="rId5" Type="http://schemas.openxmlformats.org/officeDocument/2006/relationships/hyperlink" Target="http://ebooks.edu.gr/modules/ebook/show.php/DSGYM-C104/470/3110,12504/" TargetMode="External"/><Relationship Id="rId15" Type="http://schemas.openxmlformats.org/officeDocument/2006/relationships/hyperlink" Target="https://drive.google.com/viewerng/viewer?a=v&amp;pid=sites&amp;srcid=ZGVmYXVsdGRvbWFpbnx0b3VybmF2aXRpc3N0ZXJnaW9zfGd4OjVjZTAwOTNmZTdlMGZjYjE&amp;pli=1" TargetMode="External"/><Relationship Id="rId23" Type="http://schemas.openxmlformats.org/officeDocument/2006/relationships/theme" Target="theme/theme1.xml"/><Relationship Id="rId10" Type="http://schemas.openxmlformats.org/officeDocument/2006/relationships/hyperlink" Target="http://ebooks.edu.gr/modules/ebook/show.php/DSGL-B109/710/4688,21208/extras/Experiments-Simulations/Geogebra/B_Lyk_Geom_kef11_2_apodeiktikes_askisi_1/index.html" TargetMode="External"/><Relationship Id="rId19" Type="http://schemas.openxmlformats.org/officeDocument/2006/relationships/hyperlink" Target="http://ebooks.edu.gr/modules/ebook/show.php/DSGYM-B105/386/2552,9976/extras/Experiments-Simulations/Geogebra/kefb1_4_antistrofo_pithagorio_theorima_2/kefb1_4_antistrofo_pithagorio_theorima_2.html" TargetMode="External"/><Relationship Id="rId4" Type="http://schemas.openxmlformats.org/officeDocument/2006/relationships/webSettings" Target="webSettings.xml"/><Relationship Id="rId9" Type="http://schemas.openxmlformats.org/officeDocument/2006/relationships/hyperlink" Target="https://www.google.gr/?gws_rd=ssl" TargetMode="External"/><Relationship Id="rId14" Type="http://schemas.openxmlformats.org/officeDocument/2006/relationships/hyperlink" Target="http://docs.google.com/viewer?a=v&amp;pid=sites&amp;srcid=ZGVmYXVsdGRvbWFpbnx0b3VybmF2aXRpc3N0ZXJnaW9zfGd4OjVjZTAwOTNmZTdlMGZjYjE&amp;pli=1" TargetMode="External"/><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203</TotalTime>
  <Pages>10</Pages>
  <Words>890</Words>
  <Characters>4810</Characters>
  <Application>Microsoft Office Word</Application>
  <DocSecurity>0</DocSecurity>
  <Lines>40</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Stergio</dc:creator>
  <cp:lastModifiedBy>Stergio</cp:lastModifiedBy>
  <cp:revision>37</cp:revision>
  <dcterms:created xsi:type="dcterms:W3CDTF">2014-12-05T21:29:00Z</dcterms:created>
  <dcterms:modified xsi:type="dcterms:W3CDTF">2014-12-06T10:15:00Z</dcterms:modified>
</cp:coreProperties>
</file>