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4042960"/>
        <w:docPartObj>
          <w:docPartGallery w:val="Cover Pages"/>
          <w:docPartUnique/>
        </w:docPartObj>
      </w:sdtPr>
      <w:sdtEndPr>
        <w:rPr>
          <w:rFonts w:asciiTheme="majorHAnsi" w:eastAsiaTheme="majorEastAsia" w:hAnsiTheme="majorHAnsi" w:cstheme="majorBidi"/>
          <w:color w:val="2F5897" w:themeColor="text2"/>
          <w:spacing w:val="5"/>
          <w:kern w:val="28"/>
          <w:sz w:val="96"/>
          <w:szCs w:val="56"/>
          <w14:ligatures w14:val="standardContextual"/>
          <w14:cntxtAlts/>
        </w:rPr>
      </w:sdtEndPr>
      <w:sdtContent>
        <w:p w:rsidR="00917326" w:rsidRDefault="00917326"/>
        <w:tbl>
          <w:tblPr>
            <w:tblpPr w:leftFromText="187" w:rightFromText="187" w:bottomFromText="720" w:horzAnchor="page" w:tblpXSpec="center" w:tblpYSpec="bottom"/>
            <w:tblW w:w="4600" w:type="pct"/>
            <w:tblCellMar>
              <w:left w:w="288" w:type="dxa"/>
              <w:right w:w="288" w:type="dxa"/>
            </w:tblCellMar>
            <w:tblLook w:val="04A0" w:firstRow="1" w:lastRow="0" w:firstColumn="1" w:lastColumn="0" w:noHBand="0" w:noVBand="1"/>
          </w:tblPr>
          <w:tblGrid>
            <w:gridCol w:w="9754"/>
          </w:tblGrid>
          <w:tr w:rsidR="00917326" w:rsidRPr="00957BE8" w:rsidTr="00C20519">
            <w:tc>
              <w:tcPr>
                <w:tcW w:w="9804" w:type="dxa"/>
              </w:tcPr>
              <w:sdt>
                <w:sdtPr>
                  <w:rPr>
                    <w:color w:val="C00000"/>
                    <w:sz w:val="96"/>
                    <w:lang w:val="el-GR"/>
                  </w:rPr>
                  <w:alias w:val="Title"/>
                  <w:id w:val="-308007970"/>
                  <w:dataBinding w:prefixMappings="xmlns:ns0='http://schemas.openxmlformats.org/package/2006/metadata/core-properties' xmlns:ns1='http://purl.org/dc/elements/1.1/'" w:xpath="/ns0:coreProperties[1]/ns1:title[1]" w:storeItemID="{6C3C8BC8-F283-45AE-878A-BAB7291924A1}"/>
                  <w:text/>
                </w:sdtPr>
                <w:sdtEndPr/>
                <w:sdtContent>
                  <w:p w:rsidR="00917326" w:rsidRPr="00957BE8" w:rsidRDefault="00E62268" w:rsidP="00E62268">
                    <w:pPr>
                      <w:pStyle w:val="Title"/>
                      <w:jc w:val="center"/>
                      <w:rPr>
                        <w:sz w:val="96"/>
                        <w:lang w:val="el-GR"/>
                      </w:rPr>
                    </w:pPr>
                    <w:r>
                      <w:rPr>
                        <w:color w:val="C00000"/>
                        <w:sz w:val="96"/>
                        <w:lang w:val="el-GR"/>
                      </w:rPr>
                      <w:t>Αριστοτέλης-Πολιτικά</w:t>
                    </w:r>
                  </w:p>
                </w:sdtContent>
              </w:sdt>
            </w:tc>
          </w:tr>
          <w:tr w:rsidR="00917326" w:rsidRPr="00F26771">
            <w:tc>
              <w:tcPr>
                <w:tcW w:w="0" w:type="auto"/>
                <w:vAlign w:val="bottom"/>
              </w:tcPr>
              <w:sdt>
                <w:sdtPr>
                  <w:rPr>
                    <w:rFonts w:ascii="Palatino Linotype" w:hAnsi="Palatino Linotype"/>
                    <w:sz w:val="28"/>
                    <w:szCs w:val="28"/>
                    <w:lang w:val="el-GR"/>
                  </w:rPr>
                  <w:alias w:val="Subtitle"/>
                  <w:id w:val="758173203"/>
                  <w:dataBinding w:prefixMappings="xmlns:ns0='http://schemas.openxmlformats.org/package/2006/metadata/core-properties' xmlns:ns1='http://purl.org/dc/elements/1.1/'" w:xpath="/ns0:coreProperties[1]/ns1:subject[1]" w:storeItemID="{6C3C8BC8-F283-45AE-878A-BAB7291924A1}"/>
                  <w:text/>
                </w:sdtPr>
                <w:sdtContent>
                  <w:p w:rsidR="00917326" w:rsidRPr="00834C58" w:rsidRDefault="00F26771" w:rsidP="00F26771">
                    <w:pPr>
                      <w:pStyle w:val="Subtitle"/>
                      <w:jc w:val="center"/>
                      <w:rPr>
                        <w:sz w:val="36"/>
                        <w:szCs w:val="36"/>
                        <w:lang w:val="el-GR"/>
                      </w:rPr>
                    </w:pPr>
                    <w:r w:rsidRPr="00F26771">
                      <w:rPr>
                        <w:rFonts w:ascii="Palatino Linotype" w:hAnsi="Palatino Linotype"/>
                        <w:sz w:val="28"/>
                        <w:szCs w:val="28"/>
                        <w:lang w:val="el-GR"/>
                      </w:rPr>
                      <w:t xml:space="preserve">Ενότητα 17η: </w:t>
                    </w:r>
                    <w:r w:rsidRPr="00F26771">
                      <w:rPr>
                        <w:rFonts w:ascii="Palatino Linotype" w:hAnsi="Palatino Linotype"/>
                        <w:sz w:val="28"/>
                        <w:szCs w:val="28"/>
                        <w:lang w:val="el-GR"/>
                      </w:rPr>
                      <w:t xml:space="preserve"> </w:t>
                    </w:r>
                    <w:r w:rsidRPr="00F26771">
                      <w:rPr>
                        <w:rFonts w:ascii="Palatino Linotype" w:hAnsi="Palatino Linotype"/>
                        <w:sz w:val="28"/>
                        <w:szCs w:val="28"/>
                        <w:lang w:val="el-GR"/>
                      </w:rPr>
                      <w:t>Τα ορθά πολιτεύματα και οι παρεκκλίσεις από αυτά</w:t>
                    </w:r>
                    <w:r w:rsidRPr="00F26771">
                      <w:rPr>
                        <w:rFonts w:ascii="Palatino Linotype" w:hAnsi="Palatino Linotype"/>
                        <w:sz w:val="28"/>
                        <w:szCs w:val="28"/>
                        <w:lang w:val="el-GR"/>
                      </w:rPr>
                      <w:t xml:space="preserve"> </w:t>
                    </w:r>
                  </w:p>
                </w:sdtContent>
              </w:sdt>
            </w:tc>
          </w:tr>
          <w:tr w:rsidR="00917326" w:rsidRPr="00F26771">
            <w:tc>
              <w:tcPr>
                <w:tcW w:w="0" w:type="auto"/>
                <w:vAlign w:val="bottom"/>
              </w:tcPr>
              <w:p w:rsidR="00917326" w:rsidRPr="000945B3" w:rsidRDefault="00917326">
                <w:pPr>
                  <w:rPr>
                    <w:lang w:val="el-GR"/>
                  </w:rPr>
                </w:pPr>
              </w:p>
            </w:tc>
          </w:tr>
          <w:tr w:rsidR="00917326" w:rsidRPr="000945B3">
            <w:tc>
              <w:tcPr>
                <w:tcW w:w="0" w:type="auto"/>
                <w:vAlign w:val="bottom"/>
              </w:tcPr>
              <w:sdt>
                <w:sdtPr>
                  <w:alias w:val="Abstract"/>
                  <w:id w:val="553592755"/>
                  <w:dataBinding w:prefixMappings="xmlns:ns0='http://schemas.microsoft.com/office/2006/coverPageProps'" w:xpath="/ns0:CoverPageProperties[1]/ns0:Abstract[1]" w:storeItemID="{55AF091B-3C7A-41E3-B477-F2FDAA23CFDA}"/>
                  <w:text/>
                </w:sdtPr>
                <w:sdtEndPr/>
                <w:sdtContent>
                  <w:p w:rsidR="00917326" w:rsidRPr="000945B3" w:rsidRDefault="001D163E" w:rsidP="00F26771">
                    <w:pPr>
                      <w:jc w:val="center"/>
                      <w:rPr>
                        <w:lang w:val="el-GR"/>
                      </w:rPr>
                    </w:pPr>
                    <w:r>
                      <w:rPr>
                        <w:lang w:val="el-GR"/>
                      </w:rPr>
                      <w:t xml:space="preserve">Σελίδες </w:t>
                    </w:r>
                    <w:r w:rsidR="006453E5">
                      <w:rPr>
                        <w:lang w:val="el-GR"/>
                      </w:rPr>
                      <w:t>1</w:t>
                    </w:r>
                    <w:r w:rsidR="00F26771">
                      <w:rPr>
                        <w:lang w:val="el-GR"/>
                      </w:rPr>
                      <w:t>99</w:t>
                    </w:r>
                    <w:r>
                      <w:rPr>
                        <w:lang w:val="el-GR"/>
                      </w:rPr>
                      <w:t>-</w:t>
                    </w:r>
                    <w:r w:rsidR="00F26771">
                      <w:rPr>
                        <w:lang w:val="el-GR"/>
                      </w:rPr>
                      <w:t>201</w:t>
                    </w:r>
                  </w:p>
                </w:sdtContent>
              </w:sdt>
            </w:tc>
          </w:tr>
          <w:tr w:rsidR="00917326" w:rsidRPr="000945B3">
            <w:tc>
              <w:tcPr>
                <w:tcW w:w="0" w:type="auto"/>
                <w:vAlign w:val="bottom"/>
              </w:tcPr>
              <w:p w:rsidR="00917326" w:rsidRPr="000945B3" w:rsidRDefault="00917326">
                <w:pPr>
                  <w:jc w:val="center"/>
                  <w:rPr>
                    <w:lang w:val="el-GR"/>
                  </w:rPr>
                </w:pPr>
              </w:p>
            </w:tc>
          </w:tr>
        </w:tbl>
        <w:p w:rsidR="00917326" w:rsidRPr="000945B3" w:rsidRDefault="00EC24A5">
          <w:pPr>
            <w:rPr>
              <w:rFonts w:asciiTheme="majorHAnsi" w:eastAsiaTheme="majorEastAsia" w:hAnsiTheme="majorHAnsi" w:cstheme="majorBidi"/>
              <w:color w:val="2F5897" w:themeColor="text2"/>
              <w:spacing w:val="5"/>
              <w:kern w:val="28"/>
              <w:sz w:val="96"/>
              <w:szCs w:val="56"/>
              <w:lang w:val="el-GR"/>
              <w14:ligatures w14:val="standardContextual"/>
              <w14:cntxtAlts/>
            </w:rPr>
          </w:pPr>
          <w:r w:rsidRPr="000945B3">
            <w:rPr>
              <w:rFonts w:asciiTheme="majorHAnsi" w:eastAsiaTheme="majorEastAsia" w:hAnsiTheme="majorHAnsi" w:cstheme="majorBidi"/>
              <w:color w:val="2F5897" w:themeColor="text2"/>
              <w:spacing w:val="5"/>
              <w:kern w:val="28"/>
              <w:sz w:val="96"/>
              <w:szCs w:val="56"/>
              <w:lang w:val="el-GR"/>
              <w14:ligatures w14:val="standardContextual"/>
              <w14:cntxtAlts/>
            </w:rPr>
            <w:br w:type="page"/>
          </w:r>
        </w:p>
      </w:sdtContent>
    </w:sdt>
    <w:sdt>
      <w:sdtPr>
        <w:rPr>
          <w:color w:val="C00000"/>
        </w:rPr>
        <w:alias w:val="Title"/>
        <w:id w:val="598529223"/>
        <w:dataBinding w:prefixMappings="xmlns:ns0='http://schemas.openxmlformats.org/package/2006/metadata/core-properties' xmlns:ns1='http://purl.org/dc/elements/1.1/'" w:xpath="/ns0:coreProperties[1]/ns1:title[1]" w:storeItemID="{6C3C8BC8-F283-45AE-878A-BAB7291924A1}"/>
        <w:text/>
      </w:sdtPr>
      <w:sdtEndPr/>
      <w:sdtContent>
        <w:p w:rsidR="00917326" w:rsidRPr="00107662" w:rsidRDefault="00E62268" w:rsidP="00503FEB">
          <w:pPr>
            <w:pStyle w:val="Title"/>
            <w:spacing w:after="0"/>
            <w:rPr>
              <w:lang w:val="el-GR"/>
            </w:rPr>
          </w:pPr>
          <w:r>
            <w:rPr>
              <w:color w:val="C00000"/>
              <w:lang w:val="el-GR"/>
            </w:rPr>
            <w:t>Αριστοτέλης-Πολιτικά</w:t>
          </w:r>
        </w:p>
      </w:sdtContent>
    </w:sdt>
    <w:p w:rsidR="00F26771" w:rsidRPr="00F26771" w:rsidRDefault="00EC24A5" w:rsidP="00F26771">
      <w:pPr>
        <w:spacing w:after="0" w:line="240" w:lineRule="auto"/>
        <w:jc w:val="both"/>
        <w:rPr>
          <w:rFonts w:ascii="Palatino Linotype" w:hAnsi="Palatino Linotype"/>
          <w:b/>
          <w:lang w:val="el-GR"/>
        </w:rPr>
      </w:pPr>
      <w:r w:rsidRPr="00E62268">
        <w:rPr>
          <w:rFonts w:eastAsia="Times New Roman" w:cs="Times New Roman"/>
          <w:b/>
          <w:bCs/>
          <w:noProof/>
          <w:lang w:val="el-GR" w:eastAsia="el-GR"/>
        </w:rPr>
        <mc:AlternateContent>
          <mc:Choice Requires="wps">
            <w:drawing>
              <wp:anchor distT="0" distB="0" distL="274320" distR="114300" simplePos="0" relativeHeight="251659264" behindDoc="0" locked="0" layoutInCell="1" allowOverlap="1" wp14:anchorId="41BC8D76" wp14:editId="798BBAF6">
                <wp:simplePos x="0" y="0"/>
                <wp:positionH relativeFrom="margin">
                  <wp:align>right</wp:align>
                </wp:positionH>
                <wp:positionV relativeFrom="margin">
                  <wp:posOffset>415151</wp:posOffset>
                </wp:positionV>
                <wp:extent cx="1878330" cy="4578350"/>
                <wp:effectExtent l="19050" t="19050" r="13970" b="12700"/>
                <wp:wrapSquare wrapText="bothSides"/>
                <wp:docPr id="2" name="Rectangle 2"/>
                <wp:cNvGraphicFramePr/>
                <a:graphic xmlns:a="http://schemas.openxmlformats.org/drawingml/2006/main">
                  <a:graphicData uri="http://schemas.microsoft.com/office/word/2010/wordprocessingShape">
                    <wps:wsp>
                      <wps:cNvSpPr/>
                      <wps:spPr>
                        <a:xfrm>
                          <a:off x="0" y="0"/>
                          <a:ext cx="1878330" cy="4578927"/>
                        </a:xfrm>
                        <a:prstGeom prst="rect">
                          <a:avLst/>
                        </a:prstGeom>
                        <a:solidFill>
                          <a:schemeClr val="accent4">
                            <a:lumMod val="20000"/>
                            <a:lumOff val="80000"/>
                            <a:alpha val="85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4127" w:rsidRPr="00013FD1" w:rsidRDefault="00054127" w:rsidP="008F5D33">
                            <w:pPr>
                              <w:pStyle w:val="Heading1"/>
                              <w:shd w:val="clear" w:color="auto" w:fill="E9E0D7" w:themeFill="accent4" w:themeFillTint="33"/>
                              <w:spacing w:before="0"/>
                              <w:jc w:val="center"/>
                              <w:rPr>
                                <w:color w:val="31440F" w:themeColor="accent5" w:themeShade="80"/>
                                <w:lang w:val="el-GR"/>
                              </w:rPr>
                            </w:pPr>
                            <w:r w:rsidRPr="00013FD1">
                              <w:rPr>
                                <w:color w:val="31440F" w:themeColor="accent5" w:themeShade="80"/>
                                <w:lang w:val="el-GR"/>
                              </w:rPr>
                              <w:t>ερωτήσεις</w:t>
                            </w:r>
                          </w:p>
                          <w:p w:rsidR="00054127" w:rsidRDefault="00054127" w:rsidP="00FB5781">
                            <w:pPr>
                              <w:shd w:val="clear" w:color="auto" w:fill="E9E0D7" w:themeFill="accent4" w:themeFillTint="33"/>
                              <w:spacing w:after="100"/>
                              <w:jc w:val="center"/>
                              <w:rPr>
                                <w:rFonts w:ascii="New Athena Unicode" w:hAnsi="New Athena Unicode" w:cs="New Athena Unicode"/>
                                <w:color w:val="31440F" w:themeColor="accent5" w:themeShade="80"/>
                                <w:lang w:val="el-GR"/>
                              </w:rPr>
                            </w:pPr>
                            <w:r w:rsidRPr="00013FD1">
                              <w:rPr>
                                <w:color w:val="31440F" w:themeColor="accent5" w:themeShade="80"/>
                              </w:rPr>
                              <w:sym w:font="Symbol" w:char="F0B7"/>
                            </w:r>
                            <w:r w:rsidRPr="00013FD1">
                              <w:rPr>
                                <w:color w:val="31440F" w:themeColor="accent5" w:themeShade="80"/>
                                <w:lang w:val="el-GR"/>
                              </w:rPr>
                              <w:t xml:space="preserve"> </w:t>
                            </w:r>
                            <w:r w:rsidRPr="00013FD1">
                              <w:rPr>
                                <w:color w:val="31440F" w:themeColor="accent5" w:themeShade="80"/>
                              </w:rPr>
                              <w:sym w:font="Symbol" w:char="F0B7"/>
                            </w:r>
                            <w:r w:rsidRPr="00013FD1">
                              <w:rPr>
                                <w:color w:val="31440F" w:themeColor="accent5" w:themeShade="80"/>
                                <w:lang w:val="el-GR"/>
                              </w:rPr>
                              <w:t xml:space="preserve"> </w:t>
                            </w:r>
                            <w:r w:rsidRPr="00013FD1">
                              <w:rPr>
                                <w:color w:val="31440F" w:themeColor="accent5" w:themeShade="80"/>
                              </w:rPr>
                              <w:sym w:font="Symbol" w:char="F0B7"/>
                            </w:r>
                            <w:r>
                              <w:rPr>
                                <w:rFonts w:ascii="New Athena Unicode" w:hAnsi="New Athena Unicode" w:cs="New Athena Unicode"/>
                                <w:color w:val="31440F" w:themeColor="accent5" w:themeShade="80"/>
                                <w:lang w:val="el-GR"/>
                              </w:rPr>
                              <w:t xml:space="preserve"> </w:t>
                            </w:r>
                            <w:r w:rsidRPr="00013FD1">
                              <w:rPr>
                                <w:rFonts w:ascii="New Athena Unicode" w:hAnsi="New Athena Unicode" w:cs="New Athena Unicode"/>
                                <w:color w:val="31440F" w:themeColor="accent5" w:themeShade="80"/>
                                <w:lang w:val="el-GR"/>
                              </w:rPr>
                              <w:t xml:space="preserve"> </w:t>
                            </w:r>
                            <w:r>
                              <w:rPr>
                                <w:rFonts w:ascii="New Athena Unicode" w:hAnsi="New Athena Unicode" w:cs="New Athena Unicode"/>
                                <w:color w:val="31440F" w:themeColor="accent5" w:themeShade="80"/>
                                <w:lang w:val="el-GR"/>
                              </w:rPr>
                              <w:t xml:space="preserve">  </w:t>
                            </w:r>
                          </w:p>
                          <w:p w:rsidR="00AB116C" w:rsidRDefault="00AB116C" w:rsidP="00AB116C">
                            <w:pPr>
                              <w:pStyle w:val="121"/>
                              <w:numPr>
                                <w:ilvl w:val="1"/>
                                <w:numId w:val="42"/>
                              </w:numPr>
                              <w:shd w:val="clear" w:color="auto" w:fill="auto"/>
                              <w:tabs>
                                <w:tab w:val="left" w:pos="0"/>
                                <w:tab w:val="left" w:pos="284"/>
                              </w:tabs>
                              <w:spacing w:before="0" w:after="0" w:line="336" w:lineRule="exact"/>
                              <w:ind w:right="20" w:firstLine="0"/>
                              <w:jc w:val="both"/>
                              <w:rPr>
                                <w:rFonts w:ascii="New Athena Unicode" w:hAnsi="New Athena Unicode" w:cs="New Athena Unicode"/>
                                <w:iCs/>
                                <w:color w:val="31440F" w:themeColor="accent5" w:themeShade="80"/>
                                <w:sz w:val="20"/>
                                <w:szCs w:val="20"/>
                                <w:lang w:val="el-GR"/>
                              </w:rPr>
                            </w:pPr>
                            <w:r w:rsidRPr="00AB116C">
                              <w:rPr>
                                <w:rFonts w:ascii="New Athena Unicode" w:hAnsi="New Athena Unicode" w:cs="New Athena Unicode"/>
                                <w:iCs/>
                                <w:color w:val="31440F" w:themeColor="accent5" w:themeShade="80"/>
                                <w:sz w:val="20"/>
                                <w:szCs w:val="20"/>
                                <w:lang w:val="el-GR"/>
                              </w:rPr>
                              <w:t xml:space="preserve">Πόσα και ποια είναι τα </w:t>
                            </w:r>
                            <w:r w:rsidRPr="00AB116C">
                              <w:rPr>
                                <w:rFonts w:ascii="New Athena Unicode" w:hAnsi="New Athena Unicode" w:cs="New Athena Unicode"/>
                                <w:iCs/>
                                <w:color w:val="31440F" w:themeColor="accent5" w:themeShade="80"/>
                                <w:sz w:val="20"/>
                                <w:szCs w:val="20"/>
                                <w:lang w:val="el-GR"/>
                              </w:rPr>
                              <w:t>πολιτεύματα</w:t>
                            </w:r>
                            <w:r w:rsidRPr="00AB116C">
                              <w:rPr>
                                <w:rFonts w:ascii="New Athena Unicode" w:hAnsi="New Athena Unicode" w:cs="New Athena Unicode"/>
                                <w:iCs/>
                                <w:color w:val="31440F" w:themeColor="accent5" w:themeShade="80"/>
                                <w:sz w:val="20"/>
                                <w:szCs w:val="20"/>
                                <w:lang w:val="el-GR"/>
                              </w:rPr>
                              <w:t xml:space="preserve"> της αρχαι</w:t>
                            </w:r>
                            <w:r w:rsidRPr="00AB116C">
                              <w:rPr>
                                <w:rFonts w:ascii="New Athena Unicode" w:hAnsi="New Athena Unicode" w:cs="New Athena Unicode"/>
                                <w:iCs/>
                                <w:color w:val="31440F" w:themeColor="accent5" w:themeShade="80"/>
                                <w:sz w:val="20"/>
                                <w:szCs w:val="20"/>
                                <w:lang w:val="el-GR"/>
                              </w:rPr>
                              <w:t>ό</w:t>
                            </w:r>
                            <w:r w:rsidRPr="00AB116C">
                              <w:rPr>
                                <w:rFonts w:ascii="New Athena Unicode" w:hAnsi="New Athena Unicode" w:cs="New Athena Unicode"/>
                                <w:iCs/>
                                <w:color w:val="31440F" w:themeColor="accent5" w:themeShade="80"/>
                                <w:sz w:val="20"/>
                                <w:szCs w:val="20"/>
                                <w:lang w:val="el-GR"/>
                              </w:rPr>
                              <w:t>τητας κατά τον Αρι</w:t>
                            </w:r>
                            <w:r w:rsidRPr="00AB116C">
                              <w:rPr>
                                <w:rFonts w:ascii="New Athena Unicode" w:hAnsi="New Athena Unicode" w:cs="New Athena Unicode"/>
                                <w:iCs/>
                                <w:color w:val="31440F" w:themeColor="accent5" w:themeShade="80"/>
                                <w:sz w:val="20"/>
                                <w:szCs w:val="20"/>
                                <w:lang w:val="el-GR"/>
                              </w:rPr>
                              <w:softHyphen/>
                              <w:t>στοτέλη</w:t>
                            </w:r>
                            <w:r w:rsidRPr="00AB116C">
                              <w:rPr>
                                <w:rFonts w:ascii="New Athena Unicode" w:hAnsi="New Athena Unicode" w:cs="New Athena Unicode"/>
                                <w:iCs/>
                                <w:color w:val="31440F" w:themeColor="accent5" w:themeShade="80"/>
                                <w:sz w:val="20"/>
                                <w:szCs w:val="20"/>
                                <w:lang w:val="el-GR"/>
                              </w:rPr>
                              <w:t xml:space="preserve">; </w:t>
                            </w:r>
                            <w:r w:rsidRPr="00AB116C">
                              <w:rPr>
                                <w:rFonts w:ascii="New Athena Unicode" w:hAnsi="New Athena Unicode" w:cs="New Athena Unicode"/>
                                <w:iCs/>
                                <w:color w:val="31440F" w:themeColor="accent5" w:themeShade="80"/>
                                <w:sz w:val="20"/>
                                <w:szCs w:val="20"/>
                                <w:lang w:val="el-GR"/>
                              </w:rPr>
                              <w:t>Ποια κριτήρια υιοθετεί στη διάκριση των πολιτευμάτων;</w:t>
                            </w:r>
                            <w:r w:rsidRPr="00AB116C">
                              <w:rPr>
                                <w:rFonts w:ascii="New Athena Unicode" w:hAnsi="New Athena Unicode" w:cs="New Athena Unicode"/>
                                <w:iCs/>
                                <w:color w:val="31440F" w:themeColor="accent5" w:themeShade="80"/>
                                <w:sz w:val="20"/>
                                <w:szCs w:val="20"/>
                                <w:lang w:val="el-GR"/>
                              </w:rPr>
                              <w:t xml:space="preserve"> </w:t>
                            </w:r>
                            <w:r w:rsidRPr="00AB116C">
                              <w:rPr>
                                <w:rFonts w:ascii="New Athena Unicode" w:hAnsi="New Athena Unicode" w:cs="New Athena Unicode"/>
                                <w:iCs/>
                                <w:color w:val="31440F" w:themeColor="accent5" w:themeShade="80"/>
                                <w:sz w:val="20"/>
                                <w:szCs w:val="20"/>
                                <w:lang w:val="el-GR"/>
                              </w:rPr>
                              <w:t>Ποιο κρ</w:t>
                            </w:r>
                            <w:r w:rsidRPr="00AB116C">
                              <w:rPr>
                                <w:rFonts w:ascii="New Athena Unicode" w:hAnsi="New Athena Unicode" w:cs="New Athena Unicode"/>
                                <w:iCs/>
                                <w:color w:val="31440F" w:themeColor="accent5" w:themeShade="80"/>
                                <w:sz w:val="20"/>
                                <w:szCs w:val="20"/>
                                <w:lang w:val="el-GR"/>
                              </w:rPr>
                              <w:t>ι</w:t>
                            </w:r>
                            <w:r w:rsidRPr="00AB116C">
                              <w:rPr>
                                <w:rFonts w:ascii="New Athena Unicode" w:hAnsi="New Athena Unicode" w:cs="New Athena Unicode"/>
                                <w:iCs/>
                                <w:color w:val="31440F" w:themeColor="accent5" w:themeShade="80"/>
                                <w:sz w:val="20"/>
                                <w:szCs w:val="20"/>
                                <w:lang w:val="el-GR"/>
                              </w:rPr>
                              <w:t>τήριο χρησιμοποιεί ο φ</w:t>
                            </w:r>
                            <w:r w:rsidRPr="00AB116C">
                              <w:rPr>
                                <w:rFonts w:ascii="New Athena Unicode" w:hAnsi="New Athena Unicode" w:cs="New Athena Unicode"/>
                                <w:iCs/>
                                <w:color w:val="31440F" w:themeColor="accent5" w:themeShade="80"/>
                                <w:sz w:val="20"/>
                                <w:szCs w:val="20"/>
                                <w:lang w:val="el-GR"/>
                              </w:rPr>
                              <w:t>ι</w:t>
                            </w:r>
                            <w:r w:rsidRPr="00AB116C">
                              <w:rPr>
                                <w:rFonts w:ascii="New Athena Unicode" w:hAnsi="New Athena Unicode" w:cs="New Athena Unicode"/>
                                <w:iCs/>
                                <w:color w:val="31440F" w:themeColor="accent5" w:themeShade="80"/>
                                <w:sz w:val="20"/>
                                <w:szCs w:val="20"/>
                                <w:lang w:val="el-GR"/>
                              </w:rPr>
                              <w:t>λόσοφος για τη διάκριση των πολιτευμάτων σε «ορθά» και «παρεκκλ</w:t>
                            </w:r>
                            <w:r w:rsidRPr="00AB116C">
                              <w:rPr>
                                <w:rFonts w:ascii="New Athena Unicode" w:hAnsi="New Athena Unicode" w:cs="New Athena Unicode"/>
                                <w:iCs/>
                                <w:color w:val="31440F" w:themeColor="accent5" w:themeShade="80"/>
                                <w:sz w:val="20"/>
                                <w:szCs w:val="20"/>
                                <w:lang w:val="el-GR"/>
                              </w:rPr>
                              <w:t>ί</w:t>
                            </w:r>
                            <w:r w:rsidRPr="00AB116C">
                              <w:rPr>
                                <w:rFonts w:ascii="New Athena Unicode" w:hAnsi="New Athena Unicode" w:cs="New Athena Unicode"/>
                                <w:iCs/>
                                <w:color w:val="31440F" w:themeColor="accent5" w:themeShade="80"/>
                                <w:sz w:val="20"/>
                                <w:szCs w:val="20"/>
                                <w:lang w:val="el-GR"/>
                              </w:rPr>
                              <w:t>σεις»</w:t>
                            </w:r>
                            <w:r w:rsidRPr="00AB116C">
                              <w:rPr>
                                <w:rFonts w:ascii="New Athena Unicode" w:hAnsi="New Athena Unicode" w:cs="New Athena Unicode"/>
                                <w:i/>
                                <w:color w:val="31440F" w:themeColor="accent5" w:themeShade="80"/>
                                <w:sz w:val="20"/>
                                <w:szCs w:val="20"/>
                                <w:lang w:val="el-GR"/>
                              </w:rPr>
                              <w:t xml:space="preserve"> (παρεκβάσεις)</w:t>
                            </w:r>
                            <w:r w:rsidRPr="00AB116C">
                              <w:rPr>
                                <w:rFonts w:ascii="New Athena Unicode" w:hAnsi="New Athena Unicode" w:cs="New Athena Unicode"/>
                                <w:iCs/>
                                <w:color w:val="31440F" w:themeColor="accent5" w:themeShade="80"/>
                                <w:sz w:val="20"/>
                                <w:szCs w:val="20"/>
                                <w:lang w:val="el-GR"/>
                              </w:rPr>
                              <w:t xml:space="preserve"> και ποια σχέση έχει με το</w:t>
                            </w:r>
                            <w:r w:rsidR="00357F36">
                              <w:rPr>
                                <w:rFonts w:ascii="New Athena Unicode" w:hAnsi="New Athena Unicode" w:cs="New Athena Unicode"/>
                                <w:iCs/>
                                <w:color w:val="31440F" w:themeColor="accent5" w:themeShade="80"/>
                                <w:sz w:val="20"/>
                                <w:szCs w:val="20"/>
                                <w:lang w:val="el-GR"/>
                              </w:rPr>
                              <w:t>ν</w:t>
                            </w:r>
                            <w:r w:rsidRPr="00AB116C">
                              <w:rPr>
                                <w:rFonts w:ascii="New Athena Unicode" w:hAnsi="New Athena Unicode" w:cs="New Athena Unicode"/>
                                <w:iCs/>
                                <w:color w:val="31440F" w:themeColor="accent5" w:themeShade="80"/>
                                <w:sz w:val="20"/>
                                <w:szCs w:val="20"/>
                                <w:lang w:val="el-GR"/>
                              </w:rPr>
                              <w:t xml:space="preserve"> σκοπό της πόλης και τον ορ</w:t>
                            </w:r>
                            <w:r w:rsidRPr="00AB116C">
                              <w:rPr>
                                <w:rFonts w:ascii="New Athena Unicode" w:hAnsi="New Athena Unicode" w:cs="New Athena Unicode"/>
                                <w:iCs/>
                                <w:color w:val="31440F" w:themeColor="accent5" w:themeShade="80"/>
                                <w:sz w:val="20"/>
                                <w:szCs w:val="20"/>
                                <w:lang w:val="el-GR"/>
                              </w:rPr>
                              <w:t>ι</w:t>
                            </w:r>
                            <w:r w:rsidRPr="00AB116C">
                              <w:rPr>
                                <w:rFonts w:ascii="New Athena Unicode" w:hAnsi="New Athena Unicode" w:cs="New Athena Unicode"/>
                                <w:iCs/>
                                <w:color w:val="31440F" w:themeColor="accent5" w:themeShade="80"/>
                                <w:sz w:val="20"/>
                                <w:szCs w:val="20"/>
                                <w:lang w:val="el-GR"/>
                              </w:rPr>
                              <w:t>σμό του πολίτη;</w:t>
                            </w:r>
                          </w:p>
                          <w:p w:rsidR="00054127" w:rsidRPr="0038691A" w:rsidRDefault="00054127" w:rsidP="00AB116C">
                            <w:pPr>
                              <w:pStyle w:val="121"/>
                              <w:shd w:val="clear" w:color="auto" w:fill="auto"/>
                              <w:tabs>
                                <w:tab w:val="left" w:pos="284"/>
                                <w:tab w:val="left" w:pos="426"/>
                              </w:tabs>
                              <w:spacing w:before="0" w:after="0" w:line="240" w:lineRule="auto"/>
                              <w:ind w:right="20" w:firstLine="0"/>
                              <w:jc w:val="both"/>
                              <w:rPr>
                                <w:rFonts w:ascii="New Athena Unicode" w:hAnsi="New Athena Unicode" w:cs="New Athena Unicode"/>
                                <w:iCs/>
                                <w:color w:val="31440F" w:themeColor="accent5" w:themeShade="80"/>
                                <w:sz w:val="20"/>
                                <w:szCs w:val="20"/>
                                <w:lang w:val="el-GR"/>
                              </w:rPr>
                            </w:pPr>
                            <w:r w:rsidRPr="0038691A">
                              <w:rPr>
                                <w:rFonts w:ascii="New Athena Unicode" w:hAnsi="New Athena Unicode" w:cs="New Athena Unicode"/>
                                <w:iCs/>
                                <w:color w:val="31440F" w:themeColor="accent5" w:themeShade="80"/>
                                <w:sz w:val="20"/>
                                <w:szCs w:val="20"/>
                                <w:lang w:val="el-GR"/>
                              </w:rPr>
                              <w:t xml:space="preserve"> </w:t>
                            </w:r>
                            <w:r>
                              <w:rPr>
                                <w:rFonts w:ascii="New Athena Unicode" w:hAnsi="New Athena Unicode" w:cs="New Athena Unicode"/>
                                <w:iCs/>
                                <w:color w:val="31440F" w:themeColor="accent5" w:themeShade="80"/>
                                <w:sz w:val="20"/>
                                <w:szCs w:val="20"/>
                                <w:lang w:val="el-GR"/>
                              </w:rPr>
                              <w:t xml:space="preserve"> </w:t>
                            </w:r>
                            <w:r w:rsidRPr="0038691A">
                              <w:rPr>
                                <w:rFonts w:ascii="New Athena Unicode" w:hAnsi="New Athena Unicode" w:cs="New Athena Unicode"/>
                                <w:iCs/>
                                <w:color w:val="31440F" w:themeColor="accent5" w:themeShade="80"/>
                                <w:sz w:val="20"/>
                                <w:szCs w:val="20"/>
                                <w:lang w:val="el-GR"/>
                              </w:rPr>
                              <w:t xml:space="preserve"> </w:t>
                            </w: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30000</wp14:pctWidth>
                </wp14:sizeRelH>
                <wp14:sizeRelV relativeFrom="margin">
                  <wp14:pctHeight>0</wp14:pctHeight>
                </wp14:sizeRelV>
              </wp:anchor>
            </w:drawing>
          </mc:Choice>
          <mc:Fallback>
            <w:pict>
              <v:rect id="Rectangle 2" o:spid="_x0000_s1026" style="position:absolute;left:0;text-align:left;margin-left:96.7pt;margin-top:32.7pt;width:147.9pt;height:360.5pt;z-index:251659264;visibility:visible;mso-wrap-style:square;mso-width-percent:300;mso-height-percent:0;mso-wrap-distance-left:21.6pt;mso-wrap-distance-top:0;mso-wrap-distance-right:9pt;mso-wrap-distance-bottom:0;mso-position-horizontal:right;mso-position-horizontal-relative:margin;mso-position-vertical:absolute;mso-position-vertical-relative:margin;mso-width-percent:3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" fillcolor="#e9e0d7 [663]" strokecolor="#9c5252 [3205]" strokeweight="2.25pt">
                <v:fill opacity="55769f"/>
                <v:textbox inset="14.4pt,36pt,14.4pt,10.8pt">
                  <w:txbxContent>
                    <w:p w:rsidR="00054127" w:rsidRPr="00013FD1" w:rsidRDefault="00054127" w:rsidP="008F5D33">
                      <w:pPr>
                        <w:pStyle w:val="Heading1"/>
                        <w:shd w:val="clear" w:color="auto" w:fill="E9E0D7" w:themeFill="accent4" w:themeFillTint="33"/>
                        <w:spacing w:before="0"/>
                        <w:jc w:val="center"/>
                        <w:rPr>
                          <w:color w:val="31440F" w:themeColor="accent5" w:themeShade="80"/>
                          <w:lang w:val="el-GR"/>
                        </w:rPr>
                      </w:pPr>
                      <w:r w:rsidRPr="00013FD1">
                        <w:rPr>
                          <w:color w:val="31440F" w:themeColor="accent5" w:themeShade="80"/>
                          <w:lang w:val="el-GR"/>
                        </w:rPr>
                        <w:t>ερωτήσεις</w:t>
                      </w:r>
                    </w:p>
                    <w:p w:rsidR="00054127" w:rsidRDefault="00054127" w:rsidP="00FB5781">
                      <w:pPr>
                        <w:shd w:val="clear" w:color="auto" w:fill="E9E0D7" w:themeFill="accent4" w:themeFillTint="33"/>
                        <w:spacing w:after="100"/>
                        <w:jc w:val="center"/>
                        <w:rPr>
                          <w:rFonts w:ascii="New Athena Unicode" w:hAnsi="New Athena Unicode" w:cs="New Athena Unicode"/>
                          <w:color w:val="31440F" w:themeColor="accent5" w:themeShade="80"/>
                          <w:lang w:val="el-GR"/>
                        </w:rPr>
                      </w:pPr>
                      <w:r w:rsidRPr="00013FD1">
                        <w:rPr>
                          <w:color w:val="31440F" w:themeColor="accent5" w:themeShade="80"/>
                        </w:rPr>
                        <w:sym w:font="Symbol" w:char="F0B7"/>
                      </w:r>
                      <w:r w:rsidRPr="00013FD1">
                        <w:rPr>
                          <w:color w:val="31440F" w:themeColor="accent5" w:themeShade="80"/>
                          <w:lang w:val="el-GR"/>
                        </w:rPr>
                        <w:t xml:space="preserve"> </w:t>
                      </w:r>
                      <w:r w:rsidRPr="00013FD1">
                        <w:rPr>
                          <w:color w:val="31440F" w:themeColor="accent5" w:themeShade="80"/>
                        </w:rPr>
                        <w:sym w:font="Symbol" w:char="F0B7"/>
                      </w:r>
                      <w:r w:rsidRPr="00013FD1">
                        <w:rPr>
                          <w:color w:val="31440F" w:themeColor="accent5" w:themeShade="80"/>
                          <w:lang w:val="el-GR"/>
                        </w:rPr>
                        <w:t xml:space="preserve"> </w:t>
                      </w:r>
                      <w:r w:rsidRPr="00013FD1">
                        <w:rPr>
                          <w:color w:val="31440F" w:themeColor="accent5" w:themeShade="80"/>
                        </w:rPr>
                        <w:sym w:font="Symbol" w:char="F0B7"/>
                      </w:r>
                      <w:r>
                        <w:rPr>
                          <w:rFonts w:ascii="New Athena Unicode" w:hAnsi="New Athena Unicode" w:cs="New Athena Unicode"/>
                          <w:color w:val="31440F" w:themeColor="accent5" w:themeShade="80"/>
                          <w:lang w:val="el-GR"/>
                        </w:rPr>
                        <w:t xml:space="preserve"> </w:t>
                      </w:r>
                      <w:r w:rsidRPr="00013FD1">
                        <w:rPr>
                          <w:rFonts w:ascii="New Athena Unicode" w:hAnsi="New Athena Unicode" w:cs="New Athena Unicode"/>
                          <w:color w:val="31440F" w:themeColor="accent5" w:themeShade="80"/>
                          <w:lang w:val="el-GR"/>
                        </w:rPr>
                        <w:t xml:space="preserve"> </w:t>
                      </w:r>
                      <w:r>
                        <w:rPr>
                          <w:rFonts w:ascii="New Athena Unicode" w:hAnsi="New Athena Unicode" w:cs="New Athena Unicode"/>
                          <w:color w:val="31440F" w:themeColor="accent5" w:themeShade="80"/>
                          <w:lang w:val="el-GR"/>
                        </w:rPr>
                        <w:t xml:space="preserve">  </w:t>
                      </w:r>
                    </w:p>
                    <w:p w:rsidR="00AB116C" w:rsidRDefault="00AB116C" w:rsidP="00AB116C">
                      <w:pPr>
                        <w:pStyle w:val="121"/>
                        <w:numPr>
                          <w:ilvl w:val="1"/>
                          <w:numId w:val="42"/>
                        </w:numPr>
                        <w:shd w:val="clear" w:color="auto" w:fill="auto"/>
                        <w:tabs>
                          <w:tab w:val="left" w:pos="0"/>
                          <w:tab w:val="left" w:pos="284"/>
                        </w:tabs>
                        <w:spacing w:before="0" w:after="0" w:line="336" w:lineRule="exact"/>
                        <w:ind w:right="20" w:firstLine="0"/>
                        <w:jc w:val="both"/>
                        <w:rPr>
                          <w:rFonts w:ascii="New Athena Unicode" w:hAnsi="New Athena Unicode" w:cs="New Athena Unicode"/>
                          <w:iCs/>
                          <w:color w:val="31440F" w:themeColor="accent5" w:themeShade="80"/>
                          <w:sz w:val="20"/>
                          <w:szCs w:val="20"/>
                          <w:lang w:val="el-GR"/>
                        </w:rPr>
                      </w:pPr>
                      <w:r w:rsidRPr="00AB116C">
                        <w:rPr>
                          <w:rFonts w:ascii="New Athena Unicode" w:hAnsi="New Athena Unicode" w:cs="New Athena Unicode"/>
                          <w:iCs/>
                          <w:color w:val="31440F" w:themeColor="accent5" w:themeShade="80"/>
                          <w:sz w:val="20"/>
                          <w:szCs w:val="20"/>
                          <w:lang w:val="el-GR"/>
                        </w:rPr>
                        <w:t xml:space="preserve">Πόσα και ποια είναι τα </w:t>
                      </w:r>
                      <w:r w:rsidRPr="00AB116C">
                        <w:rPr>
                          <w:rFonts w:ascii="New Athena Unicode" w:hAnsi="New Athena Unicode" w:cs="New Athena Unicode"/>
                          <w:iCs/>
                          <w:color w:val="31440F" w:themeColor="accent5" w:themeShade="80"/>
                          <w:sz w:val="20"/>
                          <w:szCs w:val="20"/>
                          <w:lang w:val="el-GR"/>
                        </w:rPr>
                        <w:t>πολιτεύματα</w:t>
                      </w:r>
                      <w:r w:rsidRPr="00AB116C">
                        <w:rPr>
                          <w:rFonts w:ascii="New Athena Unicode" w:hAnsi="New Athena Unicode" w:cs="New Athena Unicode"/>
                          <w:iCs/>
                          <w:color w:val="31440F" w:themeColor="accent5" w:themeShade="80"/>
                          <w:sz w:val="20"/>
                          <w:szCs w:val="20"/>
                          <w:lang w:val="el-GR"/>
                        </w:rPr>
                        <w:t xml:space="preserve"> της αρχαι</w:t>
                      </w:r>
                      <w:r w:rsidRPr="00AB116C">
                        <w:rPr>
                          <w:rFonts w:ascii="New Athena Unicode" w:hAnsi="New Athena Unicode" w:cs="New Athena Unicode"/>
                          <w:iCs/>
                          <w:color w:val="31440F" w:themeColor="accent5" w:themeShade="80"/>
                          <w:sz w:val="20"/>
                          <w:szCs w:val="20"/>
                          <w:lang w:val="el-GR"/>
                        </w:rPr>
                        <w:t>ό</w:t>
                      </w:r>
                      <w:r w:rsidRPr="00AB116C">
                        <w:rPr>
                          <w:rFonts w:ascii="New Athena Unicode" w:hAnsi="New Athena Unicode" w:cs="New Athena Unicode"/>
                          <w:iCs/>
                          <w:color w:val="31440F" w:themeColor="accent5" w:themeShade="80"/>
                          <w:sz w:val="20"/>
                          <w:szCs w:val="20"/>
                          <w:lang w:val="el-GR"/>
                        </w:rPr>
                        <w:t>τητας κατά τον Αρι</w:t>
                      </w:r>
                      <w:r w:rsidRPr="00AB116C">
                        <w:rPr>
                          <w:rFonts w:ascii="New Athena Unicode" w:hAnsi="New Athena Unicode" w:cs="New Athena Unicode"/>
                          <w:iCs/>
                          <w:color w:val="31440F" w:themeColor="accent5" w:themeShade="80"/>
                          <w:sz w:val="20"/>
                          <w:szCs w:val="20"/>
                          <w:lang w:val="el-GR"/>
                        </w:rPr>
                        <w:softHyphen/>
                        <w:t>στοτέλη</w:t>
                      </w:r>
                      <w:r w:rsidRPr="00AB116C">
                        <w:rPr>
                          <w:rFonts w:ascii="New Athena Unicode" w:hAnsi="New Athena Unicode" w:cs="New Athena Unicode"/>
                          <w:iCs/>
                          <w:color w:val="31440F" w:themeColor="accent5" w:themeShade="80"/>
                          <w:sz w:val="20"/>
                          <w:szCs w:val="20"/>
                          <w:lang w:val="el-GR"/>
                        </w:rPr>
                        <w:t xml:space="preserve">; </w:t>
                      </w:r>
                      <w:r w:rsidRPr="00AB116C">
                        <w:rPr>
                          <w:rFonts w:ascii="New Athena Unicode" w:hAnsi="New Athena Unicode" w:cs="New Athena Unicode"/>
                          <w:iCs/>
                          <w:color w:val="31440F" w:themeColor="accent5" w:themeShade="80"/>
                          <w:sz w:val="20"/>
                          <w:szCs w:val="20"/>
                          <w:lang w:val="el-GR"/>
                        </w:rPr>
                        <w:t>Ποια κριτήρια υιοθετεί στη διάκριση των πολιτευμάτων;</w:t>
                      </w:r>
                      <w:r w:rsidRPr="00AB116C">
                        <w:rPr>
                          <w:rFonts w:ascii="New Athena Unicode" w:hAnsi="New Athena Unicode" w:cs="New Athena Unicode"/>
                          <w:iCs/>
                          <w:color w:val="31440F" w:themeColor="accent5" w:themeShade="80"/>
                          <w:sz w:val="20"/>
                          <w:szCs w:val="20"/>
                          <w:lang w:val="el-GR"/>
                        </w:rPr>
                        <w:t xml:space="preserve"> </w:t>
                      </w:r>
                      <w:r w:rsidRPr="00AB116C">
                        <w:rPr>
                          <w:rFonts w:ascii="New Athena Unicode" w:hAnsi="New Athena Unicode" w:cs="New Athena Unicode"/>
                          <w:iCs/>
                          <w:color w:val="31440F" w:themeColor="accent5" w:themeShade="80"/>
                          <w:sz w:val="20"/>
                          <w:szCs w:val="20"/>
                          <w:lang w:val="el-GR"/>
                        </w:rPr>
                        <w:t>Ποιο κρ</w:t>
                      </w:r>
                      <w:r w:rsidRPr="00AB116C">
                        <w:rPr>
                          <w:rFonts w:ascii="New Athena Unicode" w:hAnsi="New Athena Unicode" w:cs="New Athena Unicode"/>
                          <w:iCs/>
                          <w:color w:val="31440F" w:themeColor="accent5" w:themeShade="80"/>
                          <w:sz w:val="20"/>
                          <w:szCs w:val="20"/>
                          <w:lang w:val="el-GR"/>
                        </w:rPr>
                        <w:t>ι</w:t>
                      </w:r>
                      <w:r w:rsidRPr="00AB116C">
                        <w:rPr>
                          <w:rFonts w:ascii="New Athena Unicode" w:hAnsi="New Athena Unicode" w:cs="New Athena Unicode"/>
                          <w:iCs/>
                          <w:color w:val="31440F" w:themeColor="accent5" w:themeShade="80"/>
                          <w:sz w:val="20"/>
                          <w:szCs w:val="20"/>
                          <w:lang w:val="el-GR"/>
                        </w:rPr>
                        <w:t>τήριο χρησιμοποιεί ο φ</w:t>
                      </w:r>
                      <w:r w:rsidRPr="00AB116C">
                        <w:rPr>
                          <w:rFonts w:ascii="New Athena Unicode" w:hAnsi="New Athena Unicode" w:cs="New Athena Unicode"/>
                          <w:iCs/>
                          <w:color w:val="31440F" w:themeColor="accent5" w:themeShade="80"/>
                          <w:sz w:val="20"/>
                          <w:szCs w:val="20"/>
                          <w:lang w:val="el-GR"/>
                        </w:rPr>
                        <w:t>ι</w:t>
                      </w:r>
                      <w:r w:rsidRPr="00AB116C">
                        <w:rPr>
                          <w:rFonts w:ascii="New Athena Unicode" w:hAnsi="New Athena Unicode" w:cs="New Athena Unicode"/>
                          <w:iCs/>
                          <w:color w:val="31440F" w:themeColor="accent5" w:themeShade="80"/>
                          <w:sz w:val="20"/>
                          <w:szCs w:val="20"/>
                          <w:lang w:val="el-GR"/>
                        </w:rPr>
                        <w:t>λόσοφος για τη διάκριση των πολιτευμάτων σε «ορθά» και «παρεκκλ</w:t>
                      </w:r>
                      <w:r w:rsidRPr="00AB116C">
                        <w:rPr>
                          <w:rFonts w:ascii="New Athena Unicode" w:hAnsi="New Athena Unicode" w:cs="New Athena Unicode"/>
                          <w:iCs/>
                          <w:color w:val="31440F" w:themeColor="accent5" w:themeShade="80"/>
                          <w:sz w:val="20"/>
                          <w:szCs w:val="20"/>
                          <w:lang w:val="el-GR"/>
                        </w:rPr>
                        <w:t>ί</w:t>
                      </w:r>
                      <w:r w:rsidRPr="00AB116C">
                        <w:rPr>
                          <w:rFonts w:ascii="New Athena Unicode" w:hAnsi="New Athena Unicode" w:cs="New Athena Unicode"/>
                          <w:iCs/>
                          <w:color w:val="31440F" w:themeColor="accent5" w:themeShade="80"/>
                          <w:sz w:val="20"/>
                          <w:szCs w:val="20"/>
                          <w:lang w:val="el-GR"/>
                        </w:rPr>
                        <w:t>σεις»</w:t>
                      </w:r>
                      <w:r w:rsidRPr="00AB116C">
                        <w:rPr>
                          <w:rFonts w:ascii="New Athena Unicode" w:hAnsi="New Athena Unicode" w:cs="New Athena Unicode"/>
                          <w:i/>
                          <w:color w:val="31440F" w:themeColor="accent5" w:themeShade="80"/>
                          <w:sz w:val="20"/>
                          <w:szCs w:val="20"/>
                          <w:lang w:val="el-GR"/>
                        </w:rPr>
                        <w:t xml:space="preserve"> (παρεκβάσεις)</w:t>
                      </w:r>
                      <w:r w:rsidRPr="00AB116C">
                        <w:rPr>
                          <w:rFonts w:ascii="New Athena Unicode" w:hAnsi="New Athena Unicode" w:cs="New Athena Unicode"/>
                          <w:iCs/>
                          <w:color w:val="31440F" w:themeColor="accent5" w:themeShade="80"/>
                          <w:sz w:val="20"/>
                          <w:szCs w:val="20"/>
                          <w:lang w:val="el-GR"/>
                        </w:rPr>
                        <w:t xml:space="preserve"> και ποια σχέση έχει με το</w:t>
                      </w:r>
                      <w:r w:rsidR="00357F36">
                        <w:rPr>
                          <w:rFonts w:ascii="New Athena Unicode" w:hAnsi="New Athena Unicode" w:cs="New Athena Unicode"/>
                          <w:iCs/>
                          <w:color w:val="31440F" w:themeColor="accent5" w:themeShade="80"/>
                          <w:sz w:val="20"/>
                          <w:szCs w:val="20"/>
                          <w:lang w:val="el-GR"/>
                        </w:rPr>
                        <w:t>ν</w:t>
                      </w:r>
                      <w:r w:rsidRPr="00AB116C">
                        <w:rPr>
                          <w:rFonts w:ascii="New Athena Unicode" w:hAnsi="New Athena Unicode" w:cs="New Athena Unicode"/>
                          <w:iCs/>
                          <w:color w:val="31440F" w:themeColor="accent5" w:themeShade="80"/>
                          <w:sz w:val="20"/>
                          <w:szCs w:val="20"/>
                          <w:lang w:val="el-GR"/>
                        </w:rPr>
                        <w:t xml:space="preserve"> σκοπό της πόλης και τον ορ</w:t>
                      </w:r>
                      <w:r w:rsidRPr="00AB116C">
                        <w:rPr>
                          <w:rFonts w:ascii="New Athena Unicode" w:hAnsi="New Athena Unicode" w:cs="New Athena Unicode"/>
                          <w:iCs/>
                          <w:color w:val="31440F" w:themeColor="accent5" w:themeShade="80"/>
                          <w:sz w:val="20"/>
                          <w:szCs w:val="20"/>
                          <w:lang w:val="el-GR"/>
                        </w:rPr>
                        <w:t>ι</w:t>
                      </w:r>
                      <w:r w:rsidRPr="00AB116C">
                        <w:rPr>
                          <w:rFonts w:ascii="New Athena Unicode" w:hAnsi="New Athena Unicode" w:cs="New Athena Unicode"/>
                          <w:iCs/>
                          <w:color w:val="31440F" w:themeColor="accent5" w:themeShade="80"/>
                          <w:sz w:val="20"/>
                          <w:szCs w:val="20"/>
                          <w:lang w:val="el-GR"/>
                        </w:rPr>
                        <w:t>σμό του πολίτη;</w:t>
                      </w:r>
                    </w:p>
                    <w:p w:rsidR="00054127" w:rsidRPr="0038691A" w:rsidRDefault="00054127" w:rsidP="00AB116C">
                      <w:pPr>
                        <w:pStyle w:val="121"/>
                        <w:shd w:val="clear" w:color="auto" w:fill="auto"/>
                        <w:tabs>
                          <w:tab w:val="left" w:pos="284"/>
                          <w:tab w:val="left" w:pos="426"/>
                        </w:tabs>
                        <w:spacing w:before="0" w:after="0" w:line="240" w:lineRule="auto"/>
                        <w:ind w:right="20" w:firstLine="0"/>
                        <w:jc w:val="both"/>
                        <w:rPr>
                          <w:rFonts w:ascii="New Athena Unicode" w:hAnsi="New Athena Unicode" w:cs="New Athena Unicode"/>
                          <w:iCs/>
                          <w:color w:val="31440F" w:themeColor="accent5" w:themeShade="80"/>
                          <w:sz w:val="20"/>
                          <w:szCs w:val="20"/>
                          <w:lang w:val="el-GR"/>
                        </w:rPr>
                      </w:pPr>
                      <w:r w:rsidRPr="0038691A">
                        <w:rPr>
                          <w:rFonts w:ascii="New Athena Unicode" w:hAnsi="New Athena Unicode" w:cs="New Athena Unicode"/>
                          <w:iCs/>
                          <w:color w:val="31440F" w:themeColor="accent5" w:themeShade="80"/>
                          <w:sz w:val="20"/>
                          <w:szCs w:val="20"/>
                          <w:lang w:val="el-GR"/>
                        </w:rPr>
                        <w:t xml:space="preserve"> </w:t>
                      </w:r>
                      <w:r>
                        <w:rPr>
                          <w:rFonts w:ascii="New Athena Unicode" w:hAnsi="New Athena Unicode" w:cs="New Athena Unicode"/>
                          <w:iCs/>
                          <w:color w:val="31440F" w:themeColor="accent5" w:themeShade="80"/>
                          <w:sz w:val="20"/>
                          <w:szCs w:val="20"/>
                          <w:lang w:val="el-GR"/>
                        </w:rPr>
                        <w:t xml:space="preserve"> </w:t>
                      </w:r>
                      <w:r w:rsidRPr="0038691A">
                        <w:rPr>
                          <w:rFonts w:ascii="New Athena Unicode" w:hAnsi="New Athena Unicode" w:cs="New Athena Unicode"/>
                          <w:iCs/>
                          <w:color w:val="31440F" w:themeColor="accent5" w:themeShade="80"/>
                          <w:sz w:val="20"/>
                          <w:szCs w:val="20"/>
                          <w:lang w:val="el-GR"/>
                        </w:rPr>
                        <w:t xml:space="preserve"> </w:t>
                      </w:r>
                    </w:p>
                  </w:txbxContent>
                </v:textbox>
                <w10:wrap type="square" anchorx="margin" anchory="margin"/>
              </v:rect>
            </w:pict>
          </mc:Fallback>
        </mc:AlternateContent>
      </w:r>
      <w:r w:rsidR="00F26771" w:rsidRPr="00F26771">
        <w:rPr>
          <w:rFonts w:ascii="Palatino Linotype" w:hAnsi="Palatino Linotype"/>
          <w:b/>
          <w:lang w:val="el-GR"/>
        </w:rPr>
        <w:t xml:space="preserve"> </w:t>
      </w:r>
      <w:r w:rsidR="00F26771" w:rsidRPr="00F26771">
        <w:rPr>
          <w:rFonts w:ascii="Palatino Linotype" w:hAnsi="Palatino Linotype"/>
          <w:b/>
          <w:lang w:val="el-GR"/>
        </w:rPr>
        <w:t>Ενότητα 17</w:t>
      </w:r>
      <w:r w:rsidR="00F26771" w:rsidRPr="00F26771">
        <w:rPr>
          <w:rFonts w:ascii="Palatino Linotype" w:hAnsi="Palatino Linotype"/>
          <w:b/>
          <w:vertAlign w:val="superscript"/>
          <w:lang w:val="el-GR"/>
        </w:rPr>
        <w:t>η</w:t>
      </w:r>
      <w:r w:rsidR="00F26771" w:rsidRPr="00F26771">
        <w:rPr>
          <w:rFonts w:ascii="Palatino Linotype" w:hAnsi="Palatino Linotype"/>
          <w:b/>
          <w:lang w:val="el-GR"/>
        </w:rPr>
        <w:t>: Τα ορθά πολιτεύματα και οι παρε</w:t>
      </w:r>
      <w:r w:rsidR="00F26771" w:rsidRPr="00F26771">
        <w:rPr>
          <w:rFonts w:ascii="Palatino Linotype" w:hAnsi="Palatino Linotype"/>
          <w:b/>
          <w:lang w:val="el-GR"/>
        </w:rPr>
        <w:t>κ</w:t>
      </w:r>
      <w:r w:rsidR="00F26771" w:rsidRPr="00F26771">
        <w:rPr>
          <w:rFonts w:ascii="Palatino Linotype" w:hAnsi="Palatino Linotype"/>
          <w:b/>
          <w:lang w:val="el-GR"/>
        </w:rPr>
        <w:t>κλίσεις από αυτά</w:t>
      </w:r>
    </w:p>
    <w:p w:rsidR="00F26771" w:rsidRPr="00F26771" w:rsidRDefault="00F26771" w:rsidP="00F26771">
      <w:pPr>
        <w:spacing w:after="0" w:line="240" w:lineRule="auto"/>
        <w:jc w:val="both"/>
        <w:rPr>
          <w:rFonts w:ascii="Palatino Linotype" w:hAnsi="Palatino Linotype"/>
          <w:lang w:val="el-GR"/>
        </w:rPr>
      </w:pPr>
      <w:r w:rsidRPr="00F26771">
        <w:rPr>
          <w:rFonts w:ascii="Palatino Linotype" w:hAnsi="Palatino Linotype"/>
          <w:b/>
          <w:lang w:val="el-GR"/>
        </w:rPr>
        <w:t>Θέμα της ενότητας</w:t>
      </w:r>
      <w:r w:rsidRPr="00F26771">
        <w:rPr>
          <w:rFonts w:ascii="Palatino Linotype" w:hAnsi="Palatino Linotype"/>
          <w:lang w:val="el-GR"/>
        </w:rPr>
        <w:t>: Οι μορφές των πολιτευμάτων και τα γν</w:t>
      </w:r>
      <w:r w:rsidRPr="00F26771">
        <w:rPr>
          <w:rFonts w:ascii="Palatino Linotype" w:hAnsi="Palatino Linotype"/>
          <w:lang w:val="el-GR"/>
        </w:rPr>
        <w:t>ω</w:t>
      </w:r>
      <w:r w:rsidRPr="00F26771">
        <w:rPr>
          <w:rFonts w:ascii="Palatino Linotype" w:hAnsi="Palatino Linotype"/>
          <w:lang w:val="el-GR"/>
        </w:rPr>
        <w:t>ρίσματα του καθενός</w:t>
      </w:r>
    </w:p>
    <w:p w:rsidR="00F26771" w:rsidRPr="00F26771" w:rsidRDefault="00F26771" w:rsidP="00F26771">
      <w:pPr>
        <w:spacing w:after="0" w:line="240" w:lineRule="auto"/>
        <w:jc w:val="both"/>
        <w:rPr>
          <w:rFonts w:ascii="Palatino Linotype" w:hAnsi="Palatino Linotype"/>
          <w:lang w:val="el-GR"/>
        </w:rPr>
      </w:pPr>
      <w:r w:rsidRPr="00F26771">
        <w:rPr>
          <w:rFonts w:ascii="Palatino Linotype" w:hAnsi="Palatino Linotype"/>
          <w:b/>
          <w:lang w:val="el-GR"/>
        </w:rPr>
        <w:t>Δομή της ενότητας</w:t>
      </w:r>
      <w:r w:rsidRPr="00F26771">
        <w:rPr>
          <w:rFonts w:ascii="Palatino Linotype" w:hAnsi="Palatino Linotype"/>
          <w:lang w:val="el-GR"/>
        </w:rPr>
        <w:t>:</w:t>
      </w:r>
    </w:p>
    <w:p w:rsidR="00F26771" w:rsidRPr="00A74038" w:rsidRDefault="00A74038" w:rsidP="00F26771">
      <w:pPr>
        <w:spacing w:after="0" w:line="240" w:lineRule="auto"/>
        <w:jc w:val="both"/>
        <w:rPr>
          <w:rFonts w:ascii="Palatino Linotype" w:hAnsi="Palatino Linotype"/>
          <w:b/>
          <w:lang w:val="el-GR"/>
        </w:rPr>
      </w:pPr>
      <w:r>
        <w:rPr>
          <w:rFonts w:ascii="Palatino Linotype" w:hAnsi="Palatino Linotype"/>
          <w:b/>
          <w:lang w:val="el-GR"/>
        </w:rPr>
        <w:t>1.</w:t>
      </w:r>
      <w:r w:rsidR="00F26771" w:rsidRPr="00A74038">
        <w:rPr>
          <w:rFonts w:ascii="Palatino Linotype" w:hAnsi="Palatino Linotype"/>
          <w:b/>
          <w:lang w:val="el-GR"/>
        </w:rPr>
        <w:t xml:space="preserve"> Το θέμα των πολιτευμάτων:</w:t>
      </w:r>
    </w:p>
    <w:p w:rsidR="00F26771" w:rsidRPr="00F26771" w:rsidRDefault="00A74038" w:rsidP="00F26771">
      <w:pPr>
        <w:spacing w:after="0" w:line="240" w:lineRule="auto"/>
        <w:jc w:val="both"/>
        <w:rPr>
          <w:rFonts w:ascii="Palatino Linotype" w:hAnsi="Palatino Linotype"/>
          <w:lang w:val="el-GR"/>
        </w:rPr>
      </w:pPr>
      <w:r>
        <w:rPr>
          <w:rFonts w:ascii="Palatino Linotype" w:hAnsi="Palatino Linotype"/>
          <w:lang w:val="el-GR"/>
        </w:rPr>
        <w:t>α)</w:t>
      </w:r>
      <w:r w:rsidR="00F26771" w:rsidRPr="00F26771">
        <w:rPr>
          <w:rFonts w:ascii="Palatino Linotype" w:hAnsi="Palatino Linotype"/>
          <w:lang w:val="el-GR"/>
        </w:rPr>
        <w:t xml:space="preserve"> Πόσα είναι και ποια είναι η φύση του καθενός</w:t>
      </w:r>
    </w:p>
    <w:p w:rsidR="00F26771" w:rsidRPr="00F26771" w:rsidRDefault="00A74038" w:rsidP="00F26771">
      <w:pPr>
        <w:spacing w:after="0" w:line="240" w:lineRule="auto"/>
        <w:jc w:val="both"/>
        <w:rPr>
          <w:rFonts w:ascii="Palatino Linotype" w:hAnsi="Palatino Linotype"/>
          <w:lang w:val="el-GR"/>
        </w:rPr>
      </w:pPr>
      <w:r>
        <w:rPr>
          <w:rFonts w:ascii="Palatino Linotype" w:hAnsi="Palatino Linotype"/>
          <w:lang w:val="el-GR"/>
        </w:rPr>
        <w:t>β)</w:t>
      </w:r>
      <w:r w:rsidR="00F26771" w:rsidRPr="00F26771">
        <w:rPr>
          <w:rFonts w:ascii="Palatino Linotype" w:hAnsi="Palatino Linotype"/>
          <w:lang w:val="el-GR"/>
        </w:rPr>
        <w:t xml:space="preserve"> Καθορισμός των ορθών πολιτευμάτων: όταν η εξουσία </w:t>
      </w:r>
      <w:r w:rsidR="00F26771" w:rsidRPr="00F26771">
        <w:rPr>
          <w:rFonts w:ascii="Palatino Linotype" w:hAnsi="Palatino Linotype"/>
          <w:lang w:val="el-GR"/>
        </w:rPr>
        <w:t>α</w:t>
      </w:r>
      <w:r w:rsidR="00F26771" w:rsidRPr="00F26771">
        <w:rPr>
          <w:rFonts w:ascii="Palatino Linotype" w:hAnsi="Palatino Linotype"/>
          <w:lang w:val="el-GR"/>
        </w:rPr>
        <w:t>σκείται για την εξυπηρέτηση του κοινού συμφέροντος</w:t>
      </w:r>
    </w:p>
    <w:p w:rsidR="00F26771" w:rsidRPr="00F26771" w:rsidRDefault="00A74038" w:rsidP="00F26771">
      <w:pPr>
        <w:spacing w:after="0" w:line="240" w:lineRule="auto"/>
        <w:jc w:val="both"/>
        <w:rPr>
          <w:rFonts w:ascii="Palatino Linotype" w:hAnsi="Palatino Linotype"/>
          <w:lang w:val="el-GR"/>
        </w:rPr>
      </w:pPr>
      <w:r w:rsidRPr="00A74038">
        <w:rPr>
          <w:rFonts w:ascii="Palatino Linotype" w:hAnsi="Palatino Linotype"/>
          <w:b/>
          <w:lang w:val="el-GR"/>
        </w:rPr>
        <w:t>2.</w:t>
      </w:r>
      <w:r w:rsidR="00F26771" w:rsidRPr="00F26771">
        <w:rPr>
          <w:rFonts w:ascii="Palatino Linotype" w:hAnsi="Palatino Linotype"/>
          <w:lang w:val="el-GR"/>
        </w:rPr>
        <w:t xml:space="preserve"> Ποια πολιτεύματα είναι παρεκκλίσεις των ορθών: όταν η </w:t>
      </w:r>
      <w:r w:rsidR="00F26771" w:rsidRPr="00F26771">
        <w:rPr>
          <w:rFonts w:ascii="Palatino Linotype" w:hAnsi="Palatino Linotype"/>
          <w:lang w:val="el-GR"/>
        </w:rPr>
        <w:t>ε</w:t>
      </w:r>
      <w:r w:rsidR="00F26771" w:rsidRPr="00F26771">
        <w:rPr>
          <w:rFonts w:ascii="Palatino Linotype" w:hAnsi="Palatino Linotype"/>
          <w:lang w:val="el-GR"/>
        </w:rPr>
        <w:t>ξουσία ασκείται για την εξυπηρέτηση του ιδιαίτερου συμφέρ</w:t>
      </w:r>
      <w:r w:rsidR="00F26771" w:rsidRPr="00F26771">
        <w:rPr>
          <w:rFonts w:ascii="Palatino Linotype" w:hAnsi="Palatino Linotype"/>
          <w:lang w:val="el-GR"/>
        </w:rPr>
        <w:t>ο</w:t>
      </w:r>
      <w:r w:rsidR="00F26771" w:rsidRPr="00F26771">
        <w:rPr>
          <w:rFonts w:ascii="Palatino Linotype" w:hAnsi="Palatino Linotype"/>
          <w:lang w:val="el-GR"/>
        </w:rPr>
        <w:t>ντος</w:t>
      </w:r>
    </w:p>
    <w:p w:rsidR="00F26771" w:rsidRPr="00F26771" w:rsidRDefault="00A74038" w:rsidP="00F26771">
      <w:pPr>
        <w:spacing w:after="0" w:line="240" w:lineRule="auto"/>
        <w:jc w:val="both"/>
        <w:rPr>
          <w:rFonts w:ascii="Palatino Linotype" w:hAnsi="Palatino Linotype"/>
          <w:lang w:val="el-GR"/>
        </w:rPr>
      </w:pPr>
      <w:r w:rsidRPr="00A74038">
        <w:rPr>
          <w:rFonts w:ascii="Palatino Linotype" w:hAnsi="Palatino Linotype"/>
          <w:b/>
          <w:lang w:val="el-GR"/>
        </w:rPr>
        <w:t>3</w:t>
      </w:r>
      <w:r w:rsidR="00F26771" w:rsidRPr="00A74038">
        <w:rPr>
          <w:rFonts w:ascii="Palatino Linotype" w:hAnsi="Palatino Linotype"/>
          <w:b/>
          <w:lang w:val="el-GR"/>
        </w:rPr>
        <w:t>.</w:t>
      </w:r>
      <w:r w:rsidR="00F26771" w:rsidRPr="00F26771">
        <w:rPr>
          <w:rFonts w:ascii="Palatino Linotype" w:hAnsi="Palatino Linotype"/>
          <w:lang w:val="el-GR"/>
        </w:rPr>
        <w:t xml:space="preserve"> Ποια πολιτεύματα ονομάζουμε βασιλεία, αριστοκρατία, πολ</w:t>
      </w:r>
      <w:r w:rsidR="00F26771" w:rsidRPr="00F26771">
        <w:rPr>
          <w:rFonts w:ascii="Palatino Linotype" w:hAnsi="Palatino Linotype"/>
          <w:lang w:val="el-GR"/>
        </w:rPr>
        <w:t>ι</w:t>
      </w:r>
      <w:r w:rsidR="00F26771" w:rsidRPr="00F26771">
        <w:rPr>
          <w:rFonts w:ascii="Palatino Linotype" w:hAnsi="Palatino Linotype"/>
          <w:lang w:val="el-GR"/>
        </w:rPr>
        <w:t>τεία (τα ορθά πολιτεύματα)</w:t>
      </w:r>
    </w:p>
    <w:p w:rsidR="00F26771" w:rsidRPr="00F26771" w:rsidRDefault="00A74038" w:rsidP="00F26771">
      <w:pPr>
        <w:spacing w:after="0" w:line="240" w:lineRule="auto"/>
        <w:jc w:val="both"/>
        <w:rPr>
          <w:rFonts w:ascii="Palatino Linotype" w:hAnsi="Palatino Linotype"/>
          <w:lang w:val="el-GR"/>
        </w:rPr>
      </w:pPr>
      <w:r w:rsidRPr="00A74038">
        <w:rPr>
          <w:rFonts w:ascii="Palatino Linotype" w:hAnsi="Palatino Linotype"/>
          <w:b/>
          <w:lang w:val="el-GR"/>
        </w:rPr>
        <w:t>4</w:t>
      </w:r>
      <w:r w:rsidR="00F26771" w:rsidRPr="00A74038">
        <w:rPr>
          <w:rFonts w:ascii="Palatino Linotype" w:hAnsi="Palatino Linotype"/>
          <w:b/>
          <w:lang w:val="el-GR"/>
        </w:rPr>
        <w:t>.</w:t>
      </w:r>
      <w:r w:rsidR="00F26771" w:rsidRPr="00F26771">
        <w:rPr>
          <w:rFonts w:ascii="Palatino Linotype" w:hAnsi="Palatino Linotype"/>
          <w:lang w:val="el-GR"/>
        </w:rPr>
        <w:t xml:space="preserve"> Οι παρεκκλίσεις των ορθών πολιτευμάτων: (τυραννία, ολ</w:t>
      </w:r>
      <w:r w:rsidR="00F26771" w:rsidRPr="00F26771">
        <w:rPr>
          <w:rFonts w:ascii="Palatino Linotype" w:hAnsi="Palatino Linotype"/>
          <w:lang w:val="el-GR"/>
        </w:rPr>
        <w:t>ι</w:t>
      </w:r>
      <w:r w:rsidR="00F26771" w:rsidRPr="00F26771">
        <w:rPr>
          <w:rFonts w:ascii="Palatino Linotype" w:hAnsi="Palatino Linotype"/>
          <w:lang w:val="el-GR"/>
        </w:rPr>
        <w:t>γαρχία, δημοκρατία)</w:t>
      </w:r>
    </w:p>
    <w:p w:rsidR="00F26771" w:rsidRPr="00F26771" w:rsidRDefault="00A74038" w:rsidP="00F26771">
      <w:pPr>
        <w:spacing w:after="0" w:line="240" w:lineRule="auto"/>
        <w:jc w:val="both"/>
        <w:rPr>
          <w:rFonts w:ascii="Palatino Linotype" w:hAnsi="Palatino Linotype"/>
          <w:lang w:val="el-GR"/>
        </w:rPr>
      </w:pPr>
      <w:r w:rsidRPr="00A74038">
        <w:rPr>
          <w:rFonts w:ascii="Palatino Linotype" w:hAnsi="Palatino Linotype"/>
          <w:b/>
          <w:lang w:val="el-GR"/>
        </w:rPr>
        <w:t>5</w:t>
      </w:r>
      <w:r w:rsidR="00F26771" w:rsidRPr="00A74038">
        <w:rPr>
          <w:rFonts w:ascii="Palatino Linotype" w:hAnsi="Palatino Linotype"/>
          <w:b/>
          <w:lang w:val="el-GR"/>
        </w:rPr>
        <w:t>.</w:t>
      </w:r>
      <w:r w:rsidR="00F26771" w:rsidRPr="00F26771">
        <w:rPr>
          <w:rFonts w:ascii="Palatino Linotype" w:hAnsi="Palatino Linotype"/>
          <w:lang w:val="el-GR"/>
        </w:rPr>
        <w:t xml:space="preserve"> Τι εξυπηρετεί το καθένα από τα πολιτεύματα-παρεκκλίσεις</w:t>
      </w:r>
    </w:p>
    <w:p w:rsidR="00F26771" w:rsidRDefault="00A74038" w:rsidP="00F26771">
      <w:pPr>
        <w:spacing w:after="0" w:line="240" w:lineRule="auto"/>
        <w:jc w:val="both"/>
        <w:rPr>
          <w:rFonts w:ascii="Palatino Linotype" w:hAnsi="Palatino Linotype"/>
          <w:lang w:val="el-GR"/>
        </w:rPr>
      </w:pPr>
      <w:r>
        <w:rPr>
          <w:rFonts w:ascii="Times New Roman" w:hAnsi="Times New Roman" w:cs="Times New Roman"/>
          <w:lang w:val="el-GR"/>
        </w:rPr>
        <w:t xml:space="preserve">5.1 </w:t>
      </w:r>
      <w:r w:rsidR="00F26771" w:rsidRPr="00F26771">
        <w:rPr>
          <w:rFonts w:ascii="Palatino Linotype" w:hAnsi="Palatino Linotype"/>
          <w:lang w:val="el-GR"/>
        </w:rPr>
        <w:t>Οι μορφές των πολιτευμάτων: Ο Αριστοτέλης διακρίνει τα πολιτεύματα σε δύο κατηγορίες: σε ορθά και στις παρεκβάσεις, παρεκκλίσεις από τα ορθά.</w:t>
      </w:r>
    </w:p>
    <w:p w:rsidR="00F26771" w:rsidRPr="00F26771" w:rsidRDefault="00F26771" w:rsidP="00F26771">
      <w:pPr>
        <w:spacing w:after="0" w:line="240" w:lineRule="auto"/>
        <w:jc w:val="both"/>
        <w:rPr>
          <w:rFonts w:ascii="Palatino Linotype" w:hAnsi="Palatino Linotype"/>
          <w:lang w:val="el-GR"/>
        </w:rPr>
      </w:pPr>
    </w:p>
    <w:tbl>
      <w:tblPr>
        <w:tblStyle w:val="TableGrid"/>
        <w:tblW w:w="0" w:type="auto"/>
        <w:tblLook w:val="04A0" w:firstRow="1" w:lastRow="0" w:firstColumn="1" w:lastColumn="0" w:noHBand="0" w:noVBand="1"/>
      </w:tblPr>
      <w:tblGrid>
        <w:gridCol w:w="3035"/>
        <w:gridCol w:w="3767"/>
      </w:tblGrid>
      <w:tr w:rsidR="00357F36" w:rsidRPr="00604DC3" w:rsidTr="00357F36">
        <w:tc>
          <w:tcPr>
            <w:tcW w:w="3073" w:type="dxa"/>
          </w:tcPr>
          <w:p w:rsidR="00F26771" w:rsidRDefault="00F26771" w:rsidP="00104B91">
            <w:pPr>
              <w:rPr>
                <w:rFonts w:ascii="Palatino Linotype" w:hAnsi="Palatino Linotype"/>
                <w:b/>
                <w:lang w:val="el-GR"/>
              </w:rPr>
            </w:pPr>
            <w:r w:rsidRPr="00F26771">
              <w:rPr>
                <w:rFonts w:ascii="Palatino Linotype" w:hAnsi="Palatino Linotype"/>
                <w:b/>
                <w:lang w:val="el-GR"/>
              </w:rPr>
              <w:t>ΟΡΘΑ ΠΟΛΙΤΕΥΜΑΤΑ</w:t>
            </w:r>
          </w:p>
          <w:p w:rsidR="00F26771" w:rsidRDefault="00F26771" w:rsidP="00104B91">
            <w:pPr>
              <w:rPr>
                <w:rFonts w:ascii="Palatino Linotype" w:hAnsi="Palatino Linotype"/>
                <w:b/>
                <w:lang w:val="el-GR"/>
              </w:rPr>
            </w:pPr>
            <w:r>
              <w:rPr>
                <w:rFonts w:ascii="Palatino Linotype" w:hAnsi="Palatino Linotype"/>
                <w:b/>
                <w:lang w:val="el-GR"/>
              </w:rPr>
              <w:t xml:space="preserve">1. </w:t>
            </w:r>
            <w:r w:rsidRPr="00F26771">
              <w:rPr>
                <w:rFonts w:ascii="Palatino Linotype" w:hAnsi="Palatino Linotype"/>
                <w:b/>
                <w:lang w:val="el-GR"/>
              </w:rPr>
              <w:t>β α σ ι λ ε ί α</w:t>
            </w:r>
          </w:p>
          <w:p w:rsidR="00F26771" w:rsidRDefault="00F26771" w:rsidP="00104B91">
            <w:pPr>
              <w:rPr>
                <w:rFonts w:ascii="Palatino Linotype" w:hAnsi="Palatino Linotype"/>
                <w:lang w:val="el-GR"/>
              </w:rPr>
            </w:pPr>
            <w:r w:rsidRPr="00F26771">
              <w:rPr>
                <w:rFonts w:ascii="Palatino Linotype" w:hAnsi="Palatino Linotype"/>
                <w:lang w:val="el-GR"/>
              </w:rPr>
              <w:t xml:space="preserve">-κυβερνάει </w:t>
            </w:r>
            <w:r>
              <w:rPr>
                <w:rFonts w:ascii="Palatino Linotype" w:hAnsi="Palatino Linotype"/>
                <w:lang w:val="el-GR"/>
              </w:rPr>
              <w:t>ένας</w:t>
            </w:r>
          </w:p>
          <w:p w:rsidR="00F26771" w:rsidRDefault="00F26771" w:rsidP="00104B91">
            <w:pPr>
              <w:jc w:val="both"/>
              <w:rPr>
                <w:rFonts w:ascii="Palatino Linotype" w:hAnsi="Palatino Linotype"/>
                <w:lang w:val="el-GR"/>
              </w:rPr>
            </w:pPr>
            <w:r w:rsidRPr="00F26771">
              <w:rPr>
                <w:rFonts w:ascii="Palatino Linotype" w:hAnsi="Palatino Linotype"/>
                <w:lang w:val="el-GR"/>
              </w:rPr>
              <w:t>-στόχος: το κοινό συμφ</w:t>
            </w:r>
            <w:r w:rsidRPr="00F26771">
              <w:rPr>
                <w:rFonts w:ascii="Palatino Linotype" w:hAnsi="Palatino Linotype"/>
                <w:lang w:val="el-GR"/>
              </w:rPr>
              <w:t>έ</w:t>
            </w:r>
            <w:r w:rsidRPr="00F26771">
              <w:rPr>
                <w:rFonts w:ascii="Palatino Linotype" w:hAnsi="Palatino Linotype"/>
                <w:lang w:val="el-GR"/>
              </w:rPr>
              <w:t>ρον</w:t>
            </w:r>
          </w:p>
          <w:p w:rsidR="00F26771" w:rsidRDefault="00F26771" w:rsidP="00104B91">
            <w:pPr>
              <w:jc w:val="both"/>
              <w:rPr>
                <w:rFonts w:ascii="Palatino Linotype" w:hAnsi="Palatino Linotype"/>
                <w:b/>
                <w:lang w:val="el-GR"/>
              </w:rPr>
            </w:pPr>
            <w:r w:rsidRPr="00F26771">
              <w:rPr>
                <w:rFonts w:ascii="Palatino Linotype" w:hAnsi="Palatino Linotype"/>
                <w:lang w:val="el-GR"/>
              </w:rPr>
              <w:t>2</w:t>
            </w:r>
            <w:r w:rsidRPr="00F26771">
              <w:rPr>
                <w:rFonts w:ascii="Palatino Linotype" w:hAnsi="Palatino Linotype"/>
                <w:b/>
                <w:lang w:val="el-GR"/>
              </w:rPr>
              <w:t>. α ρ ι σ τ ο κ ρ α τ ί α</w:t>
            </w:r>
          </w:p>
          <w:p w:rsidR="00F26771" w:rsidRDefault="00F26771" w:rsidP="00104B91">
            <w:pPr>
              <w:jc w:val="both"/>
              <w:rPr>
                <w:rFonts w:ascii="Palatino Linotype" w:hAnsi="Palatino Linotype"/>
                <w:lang w:val="el-GR"/>
              </w:rPr>
            </w:pPr>
            <w:r w:rsidRPr="00F26771">
              <w:rPr>
                <w:rFonts w:ascii="Palatino Linotype" w:hAnsi="Palatino Linotype"/>
                <w:lang w:val="el-GR"/>
              </w:rPr>
              <w:t xml:space="preserve">-κυβερνούν λίγοι  </w:t>
            </w:r>
          </w:p>
          <w:p w:rsidR="00F26771" w:rsidRDefault="00F26771" w:rsidP="00104B91">
            <w:pPr>
              <w:jc w:val="both"/>
              <w:rPr>
                <w:rFonts w:ascii="Palatino Linotype" w:hAnsi="Palatino Linotype"/>
                <w:lang w:val="el-GR"/>
              </w:rPr>
            </w:pPr>
            <w:r w:rsidRPr="00F26771">
              <w:rPr>
                <w:rFonts w:ascii="Palatino Linotype" w:hAnsi="Palatino Linotype"/>
                <w:lang w:val="el-GR"/>
              </w:rPr>
              <w:t>-στόχος: το κοινό συμφ</w:t>
            </w:r>
            <w:r w:rsidRPr="00F26771">
              <w:rPr>
                <w:rFonts w:ascii="Palatino Linotype" w:hAnsi="Palatino Linotype"/>
                <w:lang w:val="el-GR"/>
              </w:rPr>
              <w:t>έ</w:t>
            </w:r>
            <w:r w:rsidRPr="00F26771">
              <w:rPr>
                <w:rFonts w:ascii="Palatino Linotype" w:hAnsi="Palatino Linotype"/>
                <w:lang w:val="el-GR"/>
              </w:rPr>
              <w:t>ρον</w:t>
            </w:r>
          </w:p>
          <w:p w:rsidR="00F26771" w:rsidRDefault="00F26771" w:rsidP="00104B91">
            <w:pPr>
              <w:jc w:val="both"/>
              <w:rPr>
                <w:rFonts w:ascii="Palatino Linotype" w:hAnsi="Palatino Linotype"/>
                <w:b/>
                <w:lang w:val="el-GR"/>
              </w:rPr>
            </w:pPr>
            <w:r w:rsidRPr="00F26771">
              <w:rPr>
                <w:rFonts w:ascii="Palatino Linotype" w:hAnsi="Palatino Linotype"/>
                <w:lang w:val="el-GR"/>
              </w:rPr>
              <w:t xml:space="preserve">3. </w:t>
            </w:r>
            <w:r w:rsidRPr="00F26771">
              <w:rPr>
                <w:rFonts w:ascii="Palatino Linotype" w:hAnsi="Palatino Linotype"/>
                <w:b/>
                <w:lang w:val="el-GR"/>
              </w:rPr>
              <w:t>π ο λ ι τ ε ί α</w:t>
            </w:r>
          </w:p>
          <w:p w:rsidR="00F26771" w:rsidRDefault="00F26771" w:rsidP="00104B91">
            <w:pPr>
              <w:jc w:val="both"/>
              <w:rPr>
                <w:rFonts w:ascii="Palatino Linotype" w:hAnsi="Palatino Linotype"/>
                <w:lang w:val="el-GR"/>
              </w:rPr>
            </w:pPr>
            <w:r w:rsidRPr="00F26771">
              <w:rPr>
                <w:rFonts w:ascii="Palatino Linotype" w:hAnsi="Palatino Linotype"/>
                <w:lang w:val="el-GR"/>
              </w:rPr>
              <w:t>-κυβερνάει ο λαός</w:t>
            </w:r>
          </w:p>
          <w:p w:rsidR="00F26771" w:rsidRPr="00604DC3" w:rsidRDefault="00F26771" w:rsidP="00357F36">
            <w:pPr>
              <w:jc w:val="both"/>
              <w:rPr>
                <w:lang w:val="el-GR"/>
              </w:rPr>
            </w:pPr>
            <w:r w:rsidRPr="00F26771">
              <w:rPr>
                <w:rFonts w:ascii="Palatino Linotype" w:hAnsi="Palatino Linotype"/>
                <w:lang w:val="el-GR"/>
              </w:rPr>
              <w:t>-στόχος: το κοινό συμφ</w:t>
            </w:r>
            <w:r w:rsidRPr="00F26771">
              <w:rPr>
                <w:rFonts w:ascii="Palatino Linotype" w:hAnsi="Palatino Linotype"/>
                <w:lang w:val="el-GR"/>
              </w:rPr>
              <w:t>έ</w:t>
            </w:r>
            <w:r w:rsidRPr="00F26771">
              <w:rPr>
                <w:rFonts w:ascii="Palatino Linotype" w:hAnsi="Palatino Linotype"/>
                <w:lang w:val="el-GR"/>
              </w:rPr>
              <w:t>ρον</w:t>
            </w:r>
          </w:p>
        </w:tc>
        <w:tc>
          <w:tcPr>
            <w:tcW w:w="3839" w:type="dxa"/>
          </w:tcPr>
          <w:p w:rsidR="00F26771" w:rsidRPr="00604DC3" w:rsidRDefault="00F26771" w:rsidP="00104B91">
            <w:pPr>
              <w:jc w:val="both"/>
              <w:rPr>
                <w:rFonts w:ascii="Palatino Linotype" w:hAnsi="Palatino Linotype"/>
                <w:b/>
                <w:lang w:val="el-GR"/>
              </w:rPr>
            </w:pPr>
            <w:r w:rsidRPr="00604DC3">
              <w:rPr>
                <w:rFonts w:ascii="Palatino Linotype" w:hAnsi="Palatino Linotype"/>
                <w:b/>
                <w:lang w:val="el-GR"/>
              </w:rPr>
              <w:t xml:space="preserve">ΠΑΡΕΚΒΑΣΕΙΣ ΤΩΝ ΟΡΘΩΝ </w:t>
            </w:r>
          </w:p>
          <w:p w:rsidR="00F26771" w:rsidRDefault="00F26771" w:rsidP="00104B91">
            <w:pPr>
              <w:jc w:val="both"/>
              <w:rPr>
                <w:rFonts w:ascii="Palatino Linotype" w:hAnsi="Palatino Linotype"/>
                <w:b/>
                <w:lang w:val="el-GR"/>
              </w:rPr>
            </w:pPr>
            <w:r w:rsidRPr="00F26771">
              <w:rPr>
                <w:rFonts w:ascii="Palatino Linotype" w:hAnsi="Palatino Linotype"/>
                <w:lang w:val="el-GR"/>
              </w:rPr>
              <w:t xml:space="preserve">1. </w:t>
            </w:r>
            <w:r w:rsidRPr="00F26771">
              <w:rPr>
                <w:rFonts w:ascii="Palatino Linotype" w:hAnsi="Palatino Linotype"/>
                <w:b/>
                <w:lang w:val="el-GR"/>
              </w:rPr>
              <w:t xml:space="preserve">τ υ ρ α ν </w:t>
            </w:r>
            <w:proofErr w:type="spellStart"/>
            <w:r w:rsidRPr="00F26771">
              <w:rPr>
                <w:rFonts w:ascii="Palatino Linotype" w:hAnsi="Palatino Linotype"/>
                <w:b/>
                <w:lang w:val="el-GR"/>
              </w:rPr>
              <w:t>ν</w:t>
            </w:r>
            <w:proofErr w:type="spellEnd"/>
            <w:r w:rsidRPr="00F26771">
              <w:rPr>
                <w:rFonts w:ascii="Palatino Linotype" w:hAnsi="Palatino Linotype"/>
                <w:b/>
                <w:lang w:val="el-GR"/>
              </w:rPr>
              <w:t xml:space="preserve"> ί δ α</w:t>
            </w:r>
          </w:p>
          <w:p w:rsidR="00F26771" w:rsidRPr="00F26771" w:rsidRDefault="00F26771" w:rsidP="00104B91">
            <w:pPr>
              <w:jc w:val="both"/>
              <w:rPr>
                <w:rFonts w:ascii="Palatino Linotype" w:hAnsi="Palatino Linotype"/>
                <w:lang w:val="el-GR"/>
              </w:rPr>
            </w:pPr>
            <w:r w:rsidRPr="00F26771">
              <w:rPr>
                <w:rFonts w:ascii="Palatino Linotype" w:hAnsi="Palatino Linotype"/>
                <w:lang w:val="el-GR"/>
              </w:rPr>
              <w:t>-κυβερνάει ένας</w:t>
            </w:r>
          </w:p>
          <w:p w:rsidR="00F26771" w:rsidRDefault="00F26771" w:rsidP="00104B91">
            <w:pPr>
              <w:jc w:val="both"/>
              <w:rPr>
                <w:rFonts w:ascii="Palatino Linotype" w:hAnsi="Palatino Linotype"/>
                <w:lang w:val="el-GR"/>
              </w:rPr>
            </w:pPr>
            <w:r w:rsidRPr="00F26771">
              <w:rPr>
                <w:rFonts w:ascii="Palatino Linotype" w:hAnsi="Palatino Linotype"/>
                <w:lang w:val="el-GR"/>
              </w:rPr>
              <w:t>-στόχος: το προσωπικό του συ</w:t>
            </w:r>
            <w:r w:rsidRPr="00F26771">
              <w:rPr>
                <w:rFonts w:ascii="Palatino Linotype" w:hAnsi="Palatino Linotype"/>
                <w:lang w:val="el-GR"/>
              </w:rPr>
              <w:t>μ</w:t>
            </w:r>
            <w:r w:rsidRPr="00F26771">
              <w:rPr>
                <w:rFonts w:ascii="Palatino Linotype" w:hAnsi="Palatino Linotype"/>
                <w:lang w:val="el-GR"/>
              </w:rPr>
              <w:t>φέρον</w:t>
            </w:r>
          </w:p>
          <w:p w:rsidR="00F26771" w:rsidRDefault="00F26771" w:rsidP="00104B91">
            <w:pPr>
              <w:jc w:val="both"/>
              <w:rPr>
                <w:rFonts w:ascii="Palatino Linotype" w:hAnsi="Palatino Linotype"/>
                <w:b/>
                <w:lang w:val="el-GR"/>
              </w:rPr>
            </w:pPr>
            <w:r w:rsidRPr="00F26771">
              <w:rPr>
                <w:rFonts w:ascii="Palatino Linotype" w:hAnsi="Palatino Linotype"/>
                <w:lang w:val="el-GR"/>
              </w:rPr>
              <w:t xml:space="preserve">2. </w:t>
            </w:r>
            <w:r w:rsidRPr="00F26771">
              <w:rPr>
                <w:rFonts w:ascii="Palatino Linotype" w:hAnsi="Palatino Linotype"/>
                <w:b/>
                <w:lang w:val="el-GR"/>
              </w:rPr>
              <w:t>ο λ ι γ α ρ χ ί α</w:t>
            </w:r>
          </w:p>
          <w:p w:rsidR="00F26771" w:rsidRDefault="00F26771" w:rsidP="00104B91">
            <w:pPr>
              <w:jc w:val="both"/>
              <w:rPr>
                <w:rFonts w:ascii="Palatino Linotype" w:hAnsi="Palatino Linotype"/>
                <w:lang w:val="el-GR"/>
              </w:rPr>
            </w:pPr>
            <w:r w:rsidRPr="00F26771">
              <w:rPr>
                <w:rFonts w:ascii="Palatino Linotype" w:hAnsi="Palatino Linotype"/>
                <w:lang w:val="el-GR"/>
              </w:rPr>
              <w:t>-κυβερνούν λίγοι</w:t>
            </w:r>
          </w:p>
          <w:p w:rsidR="00F26771" w:rsidRDefault="00F26771" w:rsidP="00104B91">
            <w:pPr>
              <w:jc w:val="both"/>
              <w:rPr>
                <w:rFonts w:ascii="Palatino Linotype" w:hAnsi="Palatino Linotype"/>
                <w:lang w:val="el-GR"/>
              </w:rPr>
            </w:pPr>
            <w:r w:rsidRPr="00F26771">
              <w:rPr>
                <w:rFonts w:ascii="Palatino Linotype" w:hAnsi="Palatino Linotype"/>
                <w:lang w:val="el-GR"/>
              </w:rPr>
              <w:t>-στόχος: το συμφέρον των λίγων</w:t>
            </w:r>
          </w:p>
          <w:p w:rsidR="00F26771" w:rsidRDefault="00F26771" w:rsidP="00104B91">
            <w:pPr>
              <w:jc w:val="both"/>
              <w:rPr>
                <w:rFonts w:ascii="Palatino Linotype" w:hAnsi="Palatino Linotype"/>
                <w:b/>
                <w:lang w:val="el-GR"/>
              </w:rPr>
            </w:pPr>
            <w:r w:rsidRPr="00F26771">
              <w:rPr>
                <w:rFonts w:ascii="Palatino Linotype" w:hAnsi="Palatino Linotype"/>
                <w:lang w:val="el-GR"/>
              </w:rPr>
              <w:t xml:space="preserve">3. </w:t>
            </w:r>
            <w:r w:rsidRPr="00F26771">
              <w:rPr>
                <w:rFonts w:ascii="Palatino Linotype" w:hAnsi="Palatino Linotype"/>
                <w:b/>
                <w:lang w:val="el-GR"/>
              </w:rPr>
              <w:t>δ η μ ο κ ρ α τ ί α</w:t>
            </w:r>
          </w:p>
          <w:p w:rsidR="00F26771" w:rsidRDefault="00F26771" w:rsidP="00104B91">
            <w:pPr>
              <w:jc w:val="both"/>
              <w:rPr>
                <w:rFonts w:ascii="Palatino Linotype" w:hAnsi="Palatino Linotype"/>
                <w:lang w:val="el-GR"/>
              </w:rPr>
            </w:pPr>
            <w:r w:rsidRPr="00F26771">
              <w:rPr>
                <w:rFonts w:ascii="Palatino Linotype" w:hAnsi="Palatino Linotype"/>
                <w:lang w:val="el-GR"/>
              </w:rPr>
              <w:t>-κυβερνάει ο λαός</w:t>
            </w:r>
          </w:p>
          <w:p w:rsidR="00F26771" w:rsidRPr="00F26771" w:rsidRDefault="00F26771" w:rsidP="00104B91">
            <w:pPr>
              <w:jc w:val="both"/>
              <w:rPr>
                <w:rFonts w:ascii="Palatino Linotype" w:hAnsi="Palatino Linotype"/>
                <w:lang w:val="el-GR"/>
              </w:rPr>
            </w:pPr>
            <w:r w:rsidRPr="00F26771">
              <w:rPr>
                <w:rFonts w:ascii="Palatino Linotype" w:hAnsi="Palatino Linotype"/>
                <w:lang w:val="el-GR"/>
              </w:rPr>
              <w:t>-</w:t>
            </w:r>
            <w:bookmarkStart w:id="0" w:name="_GoBack"/>
            <w:bookmarkEnd w:id="0"/>
            <w:r w:rsidRPr="00F26771">
              <w:rPr>
                <w:rFonts w:ascii="Palatino Linotype" w:hAnsi="Palatino Linotype"/>
                <w:lang w:val="el-GR"/>
              </w:rPr>
              <w:t>στόχος: το συμφέρον των απ</w:t>
            </w:r>
            <w:r w:rsidRPr="00F26771">
              <w:rPr>
                <w:rFonts w:ascii="Palatino Linotype" w:hAnsi="Palatino Linotype"/>
                <w:lang w:val="el-GR"/>
              </w:rPr>
              <w:t>ό</w:t>
            </w:r>
            <w:r w:rsidRPr="00F26771">
              <w:rPr>
                <w:rFonts w:ascii="Palatino Linotype" w:hAnsi="Palatino Linotype"/>
                <w:lang w:val="el-GR"/>
              </w:rPr>
              <w:t>ρων</w:t>
            </w:r>
          </w:p>
          <w:p w:rsidR="00F26771" w:rsidRPr="00604DC3" w:rsidRDefault="00F26771" w:rsidP="00104B91">
            <w:pPr>
              <w:rPr>
                <w:lang w:val="el-GR"/>
              </w:rPr>
            </w:pPr>
          </w:p>
        </w:tc>
      </w:tr>
    </w:tbl>
    <w:p w:rsidR="00F26771" w:rsidRPr="00A74038" w:rsidRDefault="00A74038" w:rsidP="00A74038">
      <w:pPr>
        <w:tabs>
          <w:tab w:val="left" w:pos="284"/>
        </w:tabs>
        <w:spacing w:after="0" w:line="240" w:lineRule="auto"/>
        <w:jc w:val="both"/>
        <w:rPr>
          <w:rFonts w:ascii="Palatino Linotype" w:hAnsi="Palatino Linotype"/>
          <w:b/>
          <w:lang w:val="el-GR"/>
        </w:rPr>
      </w:pPr>
      <w:r w:rsidRPr="00A74038">
        <w:rPr>
          <w:rFonts w:ascii="Palatino Linotype" w:hAnsi="Palatino Linotype"/>
          <w:b/>
          <w:lang w:val="el-GR"/>
        </w:rPr>
        <w:t xml:space="preserve">6. </w:t>
      </w:r>
      <w:r w:rsidR="00F26771" w:rsidRPr="00A74038">
        <w:rPr>
          <w:rFonts w:ascii="Palatino Linotype" w:hAnsi="Palatino Linotype"/>
          <w:b/>
          <w:lang w:val="el-GR"/>
        </w:rPr>
        <w:t>Τα κριτήρια για τη διάκριση των πολιτευμάτων:</w:t>
      </w:r>
    </w:p>
    <w:p w:rsidR="00F26771" w:rsidRPr="00F26771" w:rsidRDefault="00A74038" w:rsidP="00A74038">
      <w:pPr>
        <w:tabs>
          <w:tab w:val="left" w:pos="284"/>
        </w:tabs>
        <w:spacing w:after="0" w:line="240" w:lineRule="auto"/>
        <w:jc w:val="both"/>
        <w:rPr>
          <w:rFonts w:ascii="Palatino Linotype" w:hAnsi="Palatino Linotype"/>
          <w:lang w:val="el-GR"/>
        </w:rPr>
      </w:pPr>
      <w:r>
        <w:rPr>
          <w:rFonts w:ascii="Palatino Linotype" w:hAnsi="Palatino Linotype"/>
          <w:lang w:val="el-GR"/>
        </w:rPr>
        <w:t xml:space="preserve">α) </w:t>
      </w:r>
      <w:r w:rsidR="00F26771" w:rsidRPr="00A74038">
        <w:rPr>
          <w:rFonts w:ascii="Palatino Linotype" w:hAnsi="Palatino Linotype"/>
          <w:b/>
          <w:lang w:val="el-GR"/>
        </w:rPr>
        <w:t>Ο αριθμός αυτών που ασκούν την εξουσία</w:t>
      </w:r>
      <w:r w:rsidR="00F26771" w:rsidRPr="00F26771">
        <w:rPr>
          <w:rFonts w:ascii="Palatino Linotype" w:hAnsi="Palatino Linotype"/>
          <w:lang w:val="el-GR"/>
        </w:rPr>
        <w:t>. Την εξουσία μπορούν να την ασκούν ένας, λίγοι, ή το σύνολο των πολιτών.</w:t>
      </w:r>
    </w:p>
    <w:p w:rsidR="00F26771" w:rsidRPr="00F26771" w:rsidRDefault="00A74038" w:rsidP="00C61060">
      <w:pPr>
        <w:tabs>
          <w:tab w:val="left" w:pos="284"/>
        </w:tabs>
        <w:spacing w:after="0" w:line="240" w:lineRule="auto"/>
        <w:jc w:val="both"/>
        <w:rPr>
          <w:rFonts w:ascii="Palatino Linotype" w:hAnsi="Palatino Linotype"/>
          <w:lang w:val="el-GR"/>
        </w:rPr>
      </w:pPr>
      <w:r>
        <w:rPr>
          <w:rFonts w:ascii="Palatino Linotype" w:hAnsi="Palatino Linotype"/>
          <w:lang w:val="el-GR"/>
        </w:rPr>
        <w:t xml:space="preserve">β) </w:t>
      </w:r>
      <w:r w:rsidR="00F26771" w:rsidRPr="00A74038">
        <w:rPr>
          <w:rFonts w:ascii="Palatino Linotype" w:hAnsi="Palatino Linotype"/>
          <w:b/>
          <w:lang w:val="el-GR"/>
        </w:rPr>
        <w:t>Ο στόχος για τον οποίο ασκούν την εξουσία</w:t>
      </w:r>
      <w:r w:rsidR="00F26771" w:rsidRPr="00F26771">
        <w:rPr>
          <w:rFonts w:ascii="Palatino Linotype" w:hAnsi="Palatino Linotype"/>
          <w:lang w:val="el-GR"/>
        </w:rPr>
        <w:t xml:space="preserve"> οι φορείς της. Είναι το πιο σημαντικό κριτήριο με </w:t>
      </w:r>
      <w:r>
        <w:rPr>
          <w:rFonts w:ascii="Palatino Linotype" w:hAnsi="Palatino Linotype"/>
          <w:lang w:val="el-GR"/>
        </w:rPr>
        <w:t xml:space="preserve">βάση </w:t>
      </w:r>
      <w:r w:rsidR="00F26771" w:rsidRPr="00F26771">
        <w:rPr>
          <w:rFonts w:ascii="Palatino Linotype" w:hAnsi="Palatino Linotype"/>
          <w:lang w:val="el-GR"/>
        </w:rPr>
        <w:t>το οποίο διαφοροποιούνται τα ορθά πολιτεύματα από τις παρεκκλίσεις τους. Έτσι ορθά είναι τα πολιτεύματα στα οποία η εξουσία ασκείται από τους φορείς της με στόχο την εξυπηρ</w:t>
      </w:r>
      <w:r w:rsidR="00F26771" w:rsidRPr="00F26771">
        <w:rPr>
          <w:rFonts w:ascii="Palatino Linotype" w:hAnsi="Palatino Linotype"/>
          <w:lang w:val="el-GR"/>
        </w:rPr>
        <w:t>έ</w:t>
      </w:r>
      <w:r w:rsidR="00F26771" w:rsidRPr="00F26771">
        <w:rPr>
          <w:rFonts w:ascii="Palatino Linotype" w:hAnsi="Palatino Linotype"/>
          <w:lang w:val="el-GR"/>
        </w:rPr>
        <w:t>τηση του κοινού συμφέροντος. Αντίθετα στις παρεκκλίσεις και διαστρεβλώσεις των ορθών πολ</w:t>
      </w:r>
      <w:r w:rsidR="00F26771" w:rsidRPr="00F26771">
        <w:rPr>
          <w:rFonts w:ascii="Palatino Linotype" w:hAnsi="Palatino Linotype"/>
          <w:lang w:val="el-GR"/>
        </w:rPr>
        <w:t>ι</w:t>
      </w:r>
      <w:r w:rsidR="00F26771" w:rsidRPr="00F26771">
        <w:rPr>
          <w:rFonts w:ascii="Palatino Linotype" w:hAnsi="Palatino Linotype"/>
          <w:lang w:val="el-GR"/>
        </w:rPr>
        <w:lastRenderedPageBreak/>
        <w:t>τευμάτων σκοπός των φορέων της εξουσίας είναι το ιδιαίτερο συμφέρον είτε του ενός είτε των λ</w:t>
      </w:r>
      <w:r w:rsidR="00F26771" w:rsidRPr="00F26771">
        <w:rPr>
          <w:rFonts w:ascii="Palatino Linotype" w:hAnsi="Palatino Linotype"/>
          <w:lang w:val="el-GR"/>
        </w:rPr>
        <w:t>ί</w:t>
      </w:r>
      <w:r w:rsidR="00F26771" w:rsidRPr="00F26771">
        <w:rPr>
          <w:rFonts w:ascii="Palatino Linotype" w:hAnsi="Palatino Linotype"/>
          <w:lang w:val="el-GR"/>
        </w:rPr>
        <w:t xml:space="preserve">γων είτε του πλήθους. </w:t>
      </w:r>
    </w:p>
    <w:p w:rsidR="00F26771" w:rsidRPr="00F26771" w:rsidRDefault="00C61060" w:rsidP="00C61060">
      <w:pPr>
        <w:tabs>
          <w:tab w:val="left" w:pos="284"/>
        </w:tabs>
        <w:spacing w:after="0" w:line="240" w:lineRule="auto"/>
        <w:jc w:val="both"/>
        <w:rPr>
          <w:rFonts w:ascii="Palatino Linotype" w:hAnsi="Palatino Linotype"/>
          <w:lang w:val="el-GR"/>
        </w:rPr>
      </w:pPr>
      <w:r w:rsidRPr="00C61060">
        <w:rPr>
          <w:rFonts w:ascii="Palatino Linotype" w:hAnsi="Palatino Linotype"/>
          <w:b/>
          <w:lang w:val="el-GR"/>
        </w:rPr>
        <w:t>7.</w:t>
      </w:r>
      <w:r>
        <w:rPr>
          <w:rFonts w:ascii="Palatino Linotype" w:hAnsi="Palatino Linotype"/>
          <w:lang w:val="el-GR"/>
        </w:rPr>
        <w:t xml:space="preserve"> </w:t>
      </w:r>
      <w:r w:rsidR="00F26771" w:rsidRPr="00F26771">
        <w:rPr>
          <w:rFonts w:ascii="Palatino Linotype" w:hAnsi="Palatino Linotype"/>
          <w:lang w:val="el-GR"/>
        </w:rPr>
        <w:t xml:space="preserve">Ενώ θα περιμέναμε και </w:t>
      </w:r>
      <w:r w:rsidR="00F26771" w:rsidRPr="00C61060">
        <w:rPr>
          <w:rFonts w:ascii="Palatino Linotype" w:hAnsi="Palatino Linotype"/>
          <w:b/>
          <w:lang w:val="el-GR"/>
        </w:rPr>
        <w:t>στην περίπτωση των παρεκκλίσεων</w:t>
      </w:r>
      <w:r w:rsidR="00F26771" w:rsidRPr="00F26771">
        <w:rPr>
          <w:rFonts w:ascii="Palatino Linotype" w:hAnsi="Palatino Linotype"/>
          <w:lang w:val="el-GR"/>
        </w:rPr>
        <w:t xml:space="preserve"> ο λόγος να διαμορφωθεί με βάση το σχήμα «ένας-λίγοι-</w:t>
      </w:r>
      <w:proofErr w:type="spellStart"/>
      <w:r w:rsidR="00F26771" w:rsidRPr="00F26771">
        <w:rPr>
          <w:rFonts w:ascii="Palatino Linotype" w:hAnsi="Palatino Linotype"/>
          <w:lang w:val="el-GR"/>
        </w:rPr>
        <w:t>πολλο</w:t>
      </w:r>
      <w:proofErr w:type="spellEnd"/>
      <w:r w:rsidR="00F26771" w:rsidRPr="00F26771">
        <w:rPr>
          <w:rFonts w:ascii="Palatino Linotype" w:hAnsi="Palatino Linotype"/>
          <w:lang w:val="el-GR"/>
        </w:rPr>
        <w:t xml:space="preserve">ί», διαπιστώνουμε ότι ο λόγος διαμορφώνεται </w:t>
      </w:r>
      <w:r w:rsidR="00F26771" w:rsidRPr="00C61060">
        <w:rPr>
          <w:rFonts w:ascii="Palatino Linotype" w:hAnsi="Palatino Linotype"/>
          <w:b/>
          <w:lang w:val="el-GR"/>
        </w:rPr>
        <w:t>με βάση το σχήμα «</w:t>
      </w:r>
      <w:r w:rsidR="00F26771" w:rsidRPr="00C61060">
        <w:rPr>
          <w:rFonts w:ascii="Palatino Linotype" w:hAnsi="Palatino Linotype"/>
          <w:b/>
          <w:lang w:val="el-GR"/>
        </w:rPr>
        <w:t>έ</w:t>
      </w:r>
      <w:r w:rsidR="00F26771" w:rsidRPr="00C61060">
        <w:rPr>
          <w:rFonts w:ascii="Palatino Linotype" w:hAnsi="Palatino Linotype"/>
          <w:b/>
          <w:lang w:val="el-GR"/>
        </w:rPr>
        <w:t>νας- πλούσιοι- φτωχοί»</w:t>
      </w:r>
      <w:r w:rsidR="00F26771" w:rsidRPr="00F26771">
        <w:rPr>
          <w:rFonts w:ascii="Palatino Linotype" w:hAnsi="Palatino Linotype"/>
          <w:lang w:val="el-GR"/>
        </w:rPr>
        <w:t xml:space="preserve">. Δηλαδή η </w:t>
      </w:r>
      <w:r w:rsidR="00F26771" w:rsidRPr="00C61060">
        <w:rPr>
          <w:rFonts w:ascii="Palatino Linotype" w:hAnsi="Palatino Linotype"/>
          <w:b/>
          <w:lang w:val="el-GR"/>
        </w:rPr>
        <w:t>αριθμητική διάκριση αντικαθίσταται με οικονομική</w:t>
      </w:r>
      <w:r w:rsidR="00F26771" w:rsidRPr="00F26771">
        <w:rPr>
          <w:rFonts w:ascii="Palatino Linotype" w:hAnsi="Palatino Linotype"/>
          <w:lang w:val="el-GR"/>
        </w:rPr>
        <w:t xml:space="preserve">, το </w:t>
      </w:r>
      <w:r w:rsidR="00F26771" w:rsidRPr="00C61060">
        <w:rPr>
          <w:rFonts w:ascii="Palatino Linotype" w:hAnsi="Palatino Linotype"/>
          <w:b/>
          <w:lang w:val="el-GR"/>
        </w:rPr>
        <w:t>κριτήριο</w:t>
      </w:r>
      <w:r w:rsidR="00F26771" w:rsidRPr="00F26771">
        <w:rPr>
          <w:rFonts w:ascii="Palatino Linotype" w:hAnsi="Palatino Linotype"/>
          <w:lang w:val="el-GR"/>
        </w:rPr>
        <w:t xml:space="preserve"> εδώ γίνεται </w:t>
      </w:r>
      <w:r w:rsidR="00F26771" w:rsidRPr="00C61060">
        <w:rPr>
          <w:rFonts w:ascii="Palatino Linotype" w:hAnsi="Palatino Linotype"/>
          <w:b/>
          <w:lang w:val="el-GR"/>
        </w:rPr>
        <w:t>ταξικό</w:t>
      </w:r>
      <w:r w:rsidR="00F26771" w:rsidRPr="00F26771">
        <w:rPr>
          <w:rFonts w:ascii="Palatino Linotype" w:hAnsi="Palatino Linotype"/>
          <w:lang w:val="el-GR"/>
        </w:rPr>
        <w:t xml:space="preserve">: αντί για τους λίγους αναφέρονται οι πλούσιοι και αντί για τους πολλούς οι φτωχοί. </w:t>
      </w:r>
      <w:r>
        <w:rPr>
          <w:rFonts w:ascii="Palatino Linotype" w:hAnsi="Palatino Linotype"/>
          <w:lang w:val="el-GR"/>
        </w:rPr>
        <w:t xml:space="preserve"> </w:t>
      </w:r>
    </w:p>
    <w:p w:rsidR="00F26771" w:rsidRPr="00F26771" w:rsidRDefault="00C61060" w:rsidP="00C61060">
      <w:pPr>
        <w:tabs>
          <w:tab w:val="left" w:pos="284"/>
        </w:tabs>
        <w:spacing w:after="0"/>
        <w:jc w:val="both"/>
        <w:rPr>
          <w:rFonts w:ascii="Palatino Linotype" w:hAnsi="Palatino Linotype"/>
          <w:lang w:val="el-GR"/>
        </w:rPr>
      </w:pPr>
      <w:r w:rsidRPr="00C61060">
        <w:rPr>
          <w:rFonts w:cs="Times New Roman"/>
          <w:b/>
          <w:lang w:val="el-GR"/>
        </w:rPr>
        <w:t>8.</w:t>
      </w:r>
      <w:r w:rsidR="00F26771" w:rsidRPr="00C61060">
        <w:rPr>
          <w:b/>
          <w:lang w:val="el-GR"/>
        </w:rPr>
        <w:t xml:space="preserve"> Η αριστοκρατία:</w:t>
      </w:r>
      <w:r w:rsidR="00F26771" w:rsidRPr="00F26771">
        <w:rPr>
          <w:rFonts w:ascii="Palatino Linotype" w:hAnsi="Palatino Linotype"/>
          <w:lang w:val="el-GR"/>
        </w:rPr>
        <w:t xml:space="preserve"> Οι λίγοι όταν κυβερνούν την πόλη είναι οι άριστοι και ορίζονται με βάση την παιδεία, τη μόρφωση που έχουν και αποβλέπουν στο κοινό συμφέρον. Το όνομα αριστοκρατία οφείλεται είτε στο ότι κυβερνούν οι άριστοι είτε στο ότι ασκούν την εξουσία αποβλέποντας σε </w:t>
      </w:r>
      <w:proofErr w:type="spellStart"/>
      <w:r w:rsidR="00F26771" w:rsidRPr="00F26771">
        <w:rPr>
          <w:rFonts w:ascii="Palatino Linotype" w:hAnsi="Palatino Linotype"/>
          <w:lang w:val="el-GR"/>
        </w:rPr>
        <w:t>ό</w:t>
      </w:r>
      <w:r>
        <w:rPr>
          <w:rFonts w:ascii="Palatino Linotype" w:hAnsi="Palatino Linotype"/>
          <w:lang w:val="el-GR"/>
        </w:rPr>
        <w:t>,</w:t>
      </w:r>
      <w:r w:rsidR="00F26771" w:rsidRPr="00F26771">
        <w:rPr>
          <w:rFonts w:ascii="Palatino Linotype" w:hAnsi="Palatino Linotype"/>
          <w:lang w:val="el-GR"/>
        </w:rPr>
        <w:t>τι</w:t>
      </w:r>
      <w:proofErr w:type="spellEnd"/>
      <w:r w:rsidR="00F26771" w:rsidRPr="00F26771">
        <w:rPr>
          <w:rFonts w:ascii="Palatino Linotype" w:hAnsi="Palatino Linotype"/>
          <w:lang w:val="el-GR"/>
        </w:rPr>
        <w:t xml:space="preserve"> είναι άριστο για την πόλη και για τα μέλη της. </w:t>
      </w:r>
    </w:p>
    <w:p w:rsidR="00F26771" w:rsidRPr="00F26771" w:rsidRDefault="00C61060" w:rsidP="0044712A">
      <w:pPr>
        <w:spacing w:after="0"/>
        <w:jc w:val="both"/>
        <w:rPr>
          <w:rFonts w:ascii="Palatino Linotype" w:hAnsi="Palatino Linotype"/>
          <w:lang w:val="el-GR"/>
        </w:rPr>
      </w:pPr>
      <w:r w:rsidRPr="00C61060">
        <w:rPr>
          <w:rFonts w:cs="Times New Roman"/>
          <w:b/>
          <w:lang w:val="el-GR"/>
        </w:rPr>
        <w:t>9.</w:t>
      </w:r>
      <w:r w:rsidR="00F26771" w:rsidRPr="00C61060">
        <w:rPr>
          <w:b/>
          <w:lang w:val="el-GR"/>
        </w:rPr>
        <w:t xml:space="preserve"> Η πολιτεία:</w:t>
      </w:r>
      <w:r w:rsidR="00F26771" w:rsidRPr="00F26771">
        <w:rPr>
          <w:rFonts w:ascii="Palatino Linotype" w:hAnsi="Palatino Linotype"/>
          <w:lang w:val="el-GR"/>
        </w:rPr>
        <w:t xml:space="preserve"> Ο όρος </w:t>
      </w:r>
      <w:r w:rsidR="00F26771" w:rsidRPr="00C61060">
        <w:rPr>
          <w:rFonts w:ascii="Palatino Linotype" w:hAnsi="Palatino Linotype"/>
          <w:b/>
          <w:lang w:val="el-GR"/>
        </w:rPr>
        <w:t>πολιτεία σημαίνει πολίτευμα</w:t>
      </w:r>
      <w:r w:rsidR="00F26771" w:rsidRPr="00F26771">
        <w:rPr>
          <w:rFonts w:ascii="Palatino Linotype" w:hAnsi="Palatino Linotype"/>
          <w:lang w:val="el-GR"/>
        </w:rPr>
        <w:t xml:space="preserve"> (είναι το κοινό όνομα όλων των μορφών των πολιτευμάτων). Το συγκεκριμένο είδος του ορθού πολιτεύματος που έχει αυτό το όνομα εξαίρεται ως το «κατεξοχήν» πολίτευμα, δηλαδή το πολίτευμα το οποίο είναι το καλύτερο από όλα τα άλλα. Με την τριτοπρόσωπη διατύπωση «</w:t>
      </w:r>
      <w:proofErr w:type="spellStart"/>
      <w:r w:rsidR="00F26771" w:rsidRPr="00F26771">
        <w:rPr>
          <w:rFonts w:ascii="Palatino Linotype" w:hAnsi="Palatino Linotype"/>
          <w:lang w:val="el-GR"/>
        </w:rPr>
        <w:t>καλεῖται</w:t>
      </w:r>
      <w:proofErr w:type="spellEnd"/>
      <w:r w:rsidR="00F26771" w:rsidRPr="00F26771">
        <w:rPr>
          <w:rFonts w:ascii="Palatino Linotype" w:hAnsi="Palatino Linotype"/>
          <w:lang w:val="el-GR"/>
        </w:rPr>
        <w:t xml:space="preserve"> πολιτεία», δηλαδή πήρε το όνομα «πολιτεία» ο Αρ</w:t>
      </w:r>
      <w:r w:rsidR="00F26771" w:rsidRPr="00F26771">
        <w:rPr>
          <w:rFonts w:ascii="Palatino Linotype" w:hAnsi="Palatino Linotype"/>
          <w:lang w:val="el-GR"/>
        </w:rPr>
        <w:t>ι</w:t>
      </w:r>
      <w:r w:rsidR="00F26771" w:rsidRPr="00F26771">
        <w:rPr>
          <w:rFonts w:ascii="Palatino Linotype" w:hAnsi="Palatino Linotype"/>
          <w:lang w:val="el-GR"/>
        </w:rPr>
        <w:t>στοτέλης μοιάζει να μη συμμερίζεται την άποψη πως η πολιτεία είναι το καλύτερο πολίτευμα. Αντίθετα η διατύπωση σε πρώτο πρόσωπο «</w:t>
      </w:r>
      <w:r w:rsidR="0044712A" w:rsidRPr="0044712A">
        <w:rPr>
          <w:rFonts w:ascii="Palatino Linotype" w:hAnsi="Palatino Linotype"/>
          <w:b/>
          <w:lang w:val="el-GR"/>
        </w:rPr>
        <w:t>συνηθίζουμε</w:t>
      </w:r>
      <w:r w:rsidR="0044712A">
        <w:rPr>
          <w:rFonts w:ascii="Palatino Linotype" w:hAnsi="Palatino Linotype"/>
          <w:lang w:val="el-GR"/>
        </w:rPr>
        <w:t xml:space="preserve"> να ονομάζουμε</w:t>
      </w:r>
      <w:r w:rsidR="00F26771" w:rsidRPr="00F26771">
        <w:rPr>
          <w:rFonts w:ascii="Palatino Linotype" w:hAnsi="Palatino Linotype"/>
          <w:lang w:val="el-GR"/>
        </w:rPr>
        <w:t>» αναφέρεται στα πολ</w:t>
      </w:r>
      <w:r w:rsidR="00F26771" w:rsidRPr="00F26771">
        <w:rPr>
          <w:rFonts w:ascii="Palatino Linotype" w:hAnsi="Palatino Linotype"/>
          <w:lang w:val="el-GR"/>
        </w:rPr>
        <w:t>ι</w:t>
      </w:r>
      <w:r w:rsidR="00F26771" w:rsidRPr="00F26771">
        <w:rPr>
          <w:rFonts w:ascii="Palatino Linotype" w:hAnsi="Palatino Linotype"/>
          <w:lang w:val="el-GR"/>
        </w:rPr>
        <w:t>τεύματα που ο Αριστοτέλης θεωρεί καλύτερα από την πολιτεία, δηλαδή στη βασιλεία και στην αριστοκρατία. Όπως αναφέρεται σε άλλα σημεία των Πολιτ</w:t>
      </w:r>
      <w:r w:rsidR="00F26771" w:rsidRPr="00F26771">
        <w:rPr>
          <w:rFonts w:ascii="Palatino Linotype" w:hAnsi="Palatino Linotype"/>
          <w:lang w:val="el-GR"/>
        </w:rPr>
        <w:t>ι</w:t>
      </w:r>
      <w:r w:rsidR="00F26771" w:rsidRPr="00F26771">
        <w:rPr>
          <w:rFonts w:ascii="Palatino Linotype" w:hAnsi="Palatino Linotype"/>
          <w:lang w:val="el-GR"/>
        </w:rPr>
        <w:t>κών, το καλύτερο πολίτευμα για τον Αριστοτέλη είναι η μοναρχία, φτάνει ο μονάρχης να είναι ένα εξαιρετικό πρόσωπο που θα ξεχ</w:t>
      </w:r>
      <w:r w:rsidR="00F26771" w:rsidRPr="00F26771">
        <w:rPr>
          <w:rFonts w:ascii="Palatino Linotype" w:hAnsi="Palatino Linotype"/>
          <w:lang w:val="el-GR"/>
        </w:rPr>
        <w:t>ω</w:t>
      </w:r>
      <w:r w:rsidR="00F26771" w:rsidRPr="00F26771">
        <w:rPr>
          <w:rFonts w:ascii="Palatino Linotype" w:hAnsi="Palatino Linotype"/>
          <w:lang w:val="el-GR"/>
        </w:rPr>
        <w:t>ρίζει από τους άλλους σε αρετή και φρόνηση ή</w:t>
      </w:r>
      <w:r w:rsidR="0044712A">
        <w:rPr>
          <w:rFonts w:ascii="Palatino Linotype" w:hAnsi="Palatino Linotype"/>
          <w:lang w:val="el-GR"/>
        </w:rPr>
        <w:t>,</w:t>
      </w:r>
      <w:r w:rsidR="00F26771" w:rsidRPr="00F26771">
        <w:rPr>
          <w:rFonts w:ascii="Palatino Linotype" w:hAnsi="Palatino Linotype"/>
          <w:lang w:val="el-GR"/>
        </w:rPr>
        <w:t xml:space="preserve"> αν δεν </w:t>
      </w:r>
      <w:r w:rsidR="00F26771" w:rsidRPr="00F26771">
        <w:rPr>
          <w:rFonts w:ascii="Palatino Linotype" w:hAnsi="Palatino Linotype"/>
          <w:lang w:val="el-GR"/>
        </w:rPr>
        <w:t>υ</w:t>
      </w:r>
      <w:r w:rsidR="00F26771" w:rsidRPr="00F26771">
        <w:rPr>
          <w:rFonts w:ascii="Palatino Linotype" w:hAnsi="Palatino Linotype"/>
          <w:lang w:val="el-GR"/>
        </w:rPr>
        <w:t xml:space="preserve">πάρχει τέτοιο πρόσωπο, η αριστοκρατία. Η «πολιτεία» έρχεται τρίτη στην προτίμηση. </w:t>
      </w:r>
    </w:p>
    <w:p w:rsidR="00F26771" w:rsidRPr="00F26771" w:rsidRDefault="0044712A" w:rsidP="00F26771">
      <w:pPr>
        <w:jc w:val="both"/>
        <w:rPr>
          <w:rFonts w:ascii="Palatino Linotype" w:hAnsi="Palatino Linotype"/>
          <w:lang w:val="el-GR"/>
        </w:rPr>
      </w:pPr>
      <w:r w:rsidRPr="0044712A">
        <w:rPr>
          <w:rFonts w:cs="Times New Roman"/>
          <w:b/>
          <w:lang w:val="el-GR"/>
        </w:rPr>
        <w:t>10.</w:t>
      </w:r>
      <w:r w:rsidR="00F26771" w:rsidRPr="0044712A">
        <w:rPr>
          <w:b/>
          <w:lang w:val="el-GR"/>
        </w:rPr>
        <w:t xml:space="preserve"> Η δημοκρατία:</w:t>
      </w:r>
      <w:r w:rsidR="00F26771" w:rsidRPr="00F26771">
        <w:rPr>
          <w:rFonts w:ascii="Palatino Linotype" w:hAnsi="Palatino Linotype"/>
          <w:lang w:val="el-GR"/>
        </w:rPr>
        <w:t xml:space="preserve"> Για τον Αριστοτέλη η </w:t>
      </w:r>
      <w:r w:rsidR="00F26771" w:rsidRPr="0044712A">
        <w:rPr>
          <w:rFonts w:ascii="Palatino Linotype" w:hAnsi="Palatino Linotype"/>
          <w:b/>
          <w:lang w:val="el-GR"/>
        </w:rPr>
        <w:t>δημοκρατία</w:t>
      </w:r>
      <w:r w:rsidR="00F26771" w:rsidRPr="00F26771">
        <w:rPr>
          <w:rFonts w:ascii="Palatino Linotype" w:hAnsi="Palatino Linotype"/>
          <w:lang w:val="el-GR"/>
        </w:rPr>
        <w:t xml:space="preserve"> είναι </w:t>
      </w:r>
      <w:r w:rsidR="00F26771" w:rsidRPr="0044712A">
        <w:rPr>
          <w:rFonts w:ascii="Palatino Linotype" w:hAnsi="Palatino Linotype"/>
          <w:b/>
          <w:lang w:val="el-GR"/>
        </w:rPr>
        <w:t>παρέκκλιση της πολιτείας</w:t>
      </w:r>
      <w:r w:rsidR="00F26771" w:rsidRPr="00F26771">
        <w:rPr>
          <w:rFonts w:ascii="Palatino Linotype" w:hAnsi="Palatino Linotype"/>
          <w:lang w:val="el-GR"/>
        </w:rPr>
        <w:t>. Η δημ</w:t>
      </w:r>
      <w:r w:rsidR="00F26771" w:rsidRPr="00F26771">
        <w:rPr>
          <w:rFonts w:ascii="Palatino Linotype" w:hAnsi="Palatino Linotype"/>
          <w:lang w:val="el-GR"/>
        </w:rPr>
        <w:t>ο</w:t>
      </w:r>
      <w:r w:rsidR="00F26771" w:rsidRPr="00F26771">
        <w:rPr>
          <w:rFonts w:ascii="Palatino Linotype" w:hAnsi="Palatino Linotype"/>
          <w:lang w:val="el-GR"/>
        </w:rPr>
        <w:t>κρατία λοιπόν δεν αποβλέπει στο συμφέρον όλων αλλά μόνο των απόρων και οι άρχοντές της δ</w:t>
      </w:r>
      <w:r w:rsidR="00F26771" w:rsidRPr="00F26771">
        <w:rPr>
          <w:rFonts w:ascii="Palatino Linotype" w:hAnsi="Palatino Linotype"/>
          <w:lang w:val="el-GR"/>
        </w:rPr>
        <w:t>ι</w:t>
      </w:r>
      <w:r w:rsidR="00F26771" w:rsidRPr="00F26771">
        <w:rPr>
          <w:rFonts w:ascii="Palatino Linotype" w:hAnsi="Palatino Linotype"/>
          <w:lang w:val="el-GR"/>
        </w:rPr>
        <w:t xml:space="preserve">ακρίνονται για την ταπεινή τους καταγωγή, τη φτώχεια και τα κατώτερα επαγγέλματά τους. </w:t>
      </w:r>
    </w:p>
    <w:p w:rsidR="00307B75" w:rsidRPr="007A3FE2" w:rsidRDefault="00307B75" w:rsidP="00F26771">
      <w:pPr>
        <w:spacing w:after="0" w:line="240" w:lineRule="auto"/>
        <w:rPr>
          <w:b/>
          <w:lang w:val="el-GR"/>
        </w:rPr>
      </w:pPr>
    </w:p>
    <w:p w:rsidR="00C34233" w:rsidRPr="00C34233" w:rsidRDefault="00C34233" w:rsidP="00C34233">
      <w:pPr>
        <w:spacing w:after="0" w:line="240" w:lineRule="auto"/>
        <w:ind w:left="5760" w:firstLine="720"/>
        <w:rPr>
          <w:b/>
          <w:lang w:val="el-GR"/>
        </w:rPr>
      </w:pPr>
      <w:r w:rsidRPr="00C34233">
        <w:rPr>
          <w:b/>
          <w:lang w:val="el-GR"/>
        </w:rPr>
        <w:t>Αντώνης Μιχαηλίδης</w:t>
      </w:r>
    </w:p>
    <w:p w:rsidR="00C34233" w:rsidRPr="00C34233" w:rsidRDefault="00307B75" w:rsidP="00C34233">
      <w:pPr>
        <w:spacing w:after="0" w:line="240" w:lineRule="auto"/>
        <w:ind w:left="5760" w:firstLine="720"/>
        <w:rPr>
          <w:lang w:val="el-GR"/>
        </w:rPr>
      </w:pPr>
      <w:r>
        <w:rPr>
          <w:lang w:val="el-GR"/>
        </w:rPr>
        <w:t>ΓΕΛ</w:t>
      </w:r>
      <w:r w:rsidR="00C34233" w:rsidRPr="00C34233">
        <w:rPr>
          <w:lang w:val="el-GR"/>
        </w:rPr>
        <w:t xml:space="preserve"> </w:t>
      </w:r>
      <w:proofErr w:type="spellStart"/>
      <w:r w:rsidR="00C34233" w:rsidRPr="00C34233">
        <w:rPr>
          <w:lang w:val="el-GR"/>
        </w:rPr>
        <w:t>Θρακομακεδόνων</w:t>
      </w:r>
      <w:proofErr w:type="spellEnd"/>
    </w:p>
    <w:sectPr w:rsidR="00C34233" w:rsidRPr="00C34233" w:rsidSect="00F26771">
      <w:headerReference w:type="default" r:id="rId11"/>
      <w:footerReference w:type="even" r:id="rId12"/>
      <w:footerReference w:type="default" r:id="rId13"/>
      <w:pgSz w:w="12240" w:h="15840"/>
      <w:pgMar w:top="1440" w:right="1080" w:bottom="1440" w:left="1134" w:header="576"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3E6" w:rsidRDefault="001863E6">
      <w:pPr>
        <w:spacing w:after="0" w:line="240" w:lineRule="auto"/>
      </w:pPr>
      <w:r>
        <w:separator/>
      </w:r>
    </w:p>
  </w:endnote>
  <w:endnote w:type="continuationSeparator" w:id="0">
    <w:p w:rsidR="001863E6" w:rsidRDefault="00186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Century Gothic">
    <w:panose1 w:val="020B0502020202020204"/>
    <w:charset w:val="A1"/>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A1"/>
    <w:family w:val="swiss"/>
    <w:pitch w:val="variable"/>
    <w:sig w:usb0="E1002EFF" w:usb1="C000605B" w:usb2="00000029" w:usb3="00000000" w:csb0="000101FF" w:csb1="00000000"/>
  </w:font>
  <w:font w:name="New Athena Unicode">
    <w:panose1 w:val="02000503000000020003"/>
    <w:charset w:val="A1"/>
    <w:family w:val="auto"/>
    <w:pitch w:val="variable"/>
    <w:sig w:usb0="E00022FF" w:usb1="5000E8FB" w:usb2="00000000" w:usb3="00000000" w:csb0="0000008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27" w:rsidRDefault="00054127">
    <w:pPr>
      <w:jc w:val="right"/>
    </w:pPr>
  </w:p>
  <w:p w:rsidR="00054127" w:rsidRDefault="00054127">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rsidR="00054127" w:rsidRDefault="00054127">
    <w:pPr>
      <w:jc w:val="right"/>
    </w:pPr>
    <w:r>
      <w:rPr>
        <w:noProof/>
        <w:lang w:val="el-GR" w:eastAsia="el-GR"/>
      </w:rPr>
      <mc:AlternateContent>
        <mc:Choice Requires="wpg">
          <w:drawing>
            <wp:inline distT="0" distB="0" distL="0" distR="0" wp14:anchorId="7578CA7C" wp14:editId="35FCF959">
              <wp:extent cx="2327910" cy="45085"/>
              <wp:effectExtent l="9525" t="9525"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BjDw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DvGSBjDwMAAP8I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JOrcMAAADaAAAADwAAAGRycy9kb3ducmV2LnhtbESPQWvCQBSE7wX/w/KE3pqNHkSiq4gg&#10;eFChaRG9vWZfs9Hs25BdNfHXdwuFHoeZ+YaZLztbizu1vnKsYJSkIIgLpysuFXx+bN6mIHxA1lg7&#10;JgU9eVguBi9zzLR78Dvd81CKCGGfoQITQpNJ6QtDFn3iGuLofbvWYoiyLaVu8RHhtpbjNJ1IixXH&#10;BYMNrQ0V1/xmFRzH+9HJfF1k7w/P3Tkvz7LXjVKvw241AxGoC//hv/ZWK5jA75V4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yTq3DAAAA2gAAAA8AAAAAAAAAAAAA&#10;AAAAoQIAAGRycy9kb3ducmV2LnhtbFBLBQYAAAAABAAEAPkAAACRAwAAAAA=&#10;" strokecolor="#438086" strokeweight="1.5pt"/>
              <v:shape id="AutoShape 6" o:spid="_x0000_s1028" type="#_x0000_t32" style="position:absolute;left:7606;top:15155;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wgnMMAAADaAAAADwAAAGRycy9kb3ducmV2LnhtbESPX2vCQBDE3wW/w7GFvumlldqQeooI&#10;xTwV/IPQt21uTYK5vZBbNe2n7wmCj8PM/IaZLXrXqAt1ofZs4GWcgCIuvK25NLDffY5SUEGQLTae&#10;ycAvBVjMh4MZZtZfeUOXrZQqQjhkaKASaTOtQ1GRwzD2LXH0jr5zKFF2pbYdXiPcNfo1SabaYc1x&#10;ocKWVhUVp+3ZGfh26eFtxwdZr38mX3+p5P2yyI15fuqXH6CEenmE7+3cGniH25V4A/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MIJzDAAAA2gAAAA8AAAAAAAAAAAAA&#10;AAAAoQIAAGRycy9kb3ducmV2LnhtbFBLBQYAAAAABAAEAPkAAACRAwAAAAA=&#10;" strokecolor="#438086" strokeweight=".25pt"/>
              <w10:anchorlock/>
            </v:group>
          </w:pict>
        </mc:Fallback>
      </mc:AlternateContent>
    </w:r>
  </w:p>
  <w:p w:rsidR="00054127" w:rsidRDefault="00054127">
    <w:pPr>
      <w:pStyle w:val="NoSpacing"/>
      <w:rPr>
        <w:sz w:val="2"/>
        <w:szCs w:val="2"/>
      </w:rPr>
    </w:pPr>
  </w:p>
  <w:p w:rsidR="00054127" w:rsidRDefault="00054127"/>
  <w:p w:rsidR="00054127" w:rsidRDefault="00054127"/>
  <w:p w:rsidR="00054127" w:rsidRDefault="0005412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27" w:rsidRPr="006453E5" w:rsidRDefault="001863E6" w:rsidP="000E5B93">
    <w:pPr>
      <w:spacing w:after="0"/>
      <w:jc w:val="center"/>
      <w:rPr>
        <w:color w:val="A6A6A6" w:themeColor="background1" w:themeShade="A6"/>
        <w:lang w:val="el-GR"/>
      </w:rPr>
    </w:pPr>
    <w:sdt>
      <w:sdtPr>
        <w:rPr>
          <w:color w:val="B16214" w:themeColor="accent3" w:themeShade="BF"/>
          <w:lang w:val="el-GR"/>
        </w:rPr>
        <w:alias w:val="Subtitle"/>
        <w:id w:val="-609439951"/>
        <w:dataBinding w:prefixMappings="xmlns:ns0='http://schemas.openxmlformats.org/package/2006/metadata/core-properties' xmlns:ns1='http://purl.org/dc/elements/1.1/'" w:xpath="/ns0:coreProperties[1]/ns1:subject[1]" w:storeItemID="{6C3C8BC8-F283-45AE-878A-BAB7291924A1}"/>
        <w:text/>
      </w:sdtPr>
      <w:sdtEndPr/>
      <w:sdtContent>
        <w:r w:rsidR="00F26771">
          <w:rPr>
            <w:color w:val="B16214" w:themeColor="accent3" w:themeShade="BF"/>
            <w:lang w:val="el-GR"/>
          </w:rPr>
          <w:t xml:space="preserve">Ενότητα 17η:  Τα ορθά πολιτεύματα και οι παρεκκλίσεις από αυτά </w:t>
        </w:r>
      </w:sdtContent>
    </w:sdt>
    <w:r w:rsidR="00054127" w:rsidRPr="00F76E70">
      <w:rPr>
        <w:rFonts w:hint="eastAsia"/>
        <w:color w:val="A6A6A6" w:themeColor="background1" w:themeShade="A6"/>
        <w:lang w:val="el-G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3E6" w:rsidRDefault="001863E6">
      <w:pPr>
        <w:spacing w:after="0" w:line="240" w:lineRule="auto"/>
      </w:pPr>
      <w:r>
        <w:separator/>
      </w:r>
    </w:p>
  </w:footnote>
  <w:footnote w:type="continuationSeparator" w:id="0">
    <w:p w:rsidR="001863E6" w:rsidRDefault="00186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B16214" w:themeColor="accent3" w:themeShade="BF"/>
      </w:rPr>
      <w:alias w:val="Title"/>
      <w:id w:val="-997718966"/>
      <w:dataBinding w:prefixMappings="xmlns:ns0='http://schemas.openxmlformats.org/package/2006/metadata/core-properties' xmlns:ns1='http://purl.org/dc/elements/1.1/'" w:xpath="/ns0:coreProperties[1]/ns1:title[1]" w:storeItemID="{6C3C8BC8-F283-45AE-878A-BAB7291924A1}"/>
      <w:text/>
    </w:sdtPr>
    <w:sdtEndPr/>
    <w:sdtContent>
      <w:p w:rsidR="00054127" w:rsidRPr="00013FD1" w:rsidRDefault="00E62268">
        <w:pPr>
          <w:spacing w:after="0"/>
          <w:jc w:val="center"/>
          <w:rPr>
            <w:color w:val="B16214" w:themeColor="accent3" w:themeShade="BF"/>
          </w:rPr>
        </w:pPr>
        <w:r>
          <w:rPr>
            <w:color w:val="B16214" w:themeColor="accent3" w:themeShade="BF"/>
            <w:lang w:val="el-GR"/>
          </w:rPr>
          <w:t>Αριστοτέλης-Πολιτικά</w:t>
        </w:r>
      </w:p>
    </w:sdtContent>
  </w:sdt>
  <w:p w:rsidR="00054127" w:rsidRDefault="00054127">
    <w:pPr>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2"/>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2"/>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2"/>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2"/>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2"/>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2"/>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2"/>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7">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4"/>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8">
    <w:nsid w:val="00000021"/>
    <w:multiLevelType w:val="multilevel"/>
    <w:tmpl w:val="0000002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9">
    <w:nsid w:val="00000025"/>
    <w:multiLevelType w:val="multilevel"/>
    <w:tmpl w:val="0000002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0"/>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0"/>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0"/>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0"/>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0"/>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0"/>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0"/>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0">
    <w:nsid w:val="00544E17"/>
    <w:multiLevelType w:val="multilevel"/>
    <w:tmpl w:val="F8FE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29439F"/>
    <w:multiLevelType w:val="multilevel"/>
    <w:tmpl w:val="B4A8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501145C"/>
    <w:multiLevelType w:val="hybridMultilevel"/>
    <w:tmpl w:val="694626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5E84563"/>
    <w:multiLevelType w:val="hybridMultilevel"/>
    <w:tmpl w:val="66E6F7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2CA0CB7"/>
    <w:multiLevelType w:val="multilevel"/>
    <w:tmpl w:val="FAF8C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531FD0"/>
    <w:multiLevelType w:val="multilevel"/>
    <w:tmpl w:val="4B10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9F3F27"/>
    <w:multiLevelType w:val="hybridMultilevel"/>
    <w:tmpl w:val="694850B6"/>
    <w:lvl w:ilvl="0" w:tplc="3E20AAEA">
      <w:start w:val="3"/>
      <w:numFmt w:val="bullet"/>
      <w:lvlText w:val="-"/>
      <w:lvlJc w:val="left"/>
      <w:pPr>
        <w:tabs>
          <w:tab w:val="num" w:pos="720"/>
        </w:tabs>
        <w:ind w:left="720" w:hanging="360"/>
      </w:pPr>
      <w:rPr>
        <w:rFonts w:ascii="Palatino Linotype" w:eastAsia="Times New Roman" w:hAnsi="Palatino Linotype"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24F57E11"/>
    <w:multiLevelType w:val="multilevel"/>
    <w:tmpl w:val="4D58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A7252D"/>
    <w:multiLevelType w:val="multilevel"/>
    <w:tmpl w:val="DDCC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4B0C08"/>
    <w:multiLevelType w:val="multilevel"/>
    <w:tmpl w:val="8F04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1345A5"/>
    <w:multiLevelType w:val="hybridMultilevel"/>
    <w:tmpl w:val="19400C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2180E5D"/>
    <w:multiLevelType w:val="multilevel"/>
    <w:tmpl w:val="6C0C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7B5E61"/>
    <w:multiLevelType w:val="hybridMultilevel"/>
    <w:tmpl w:val="18B8CC7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AE80C61"/>
    <w:multiLevelType w:val="multilevel"/>
    <w:tmpl w:val="16A6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5A2E25"/>
    <w:multiLevelType w:val="multilevel"/>
    <w:tmpl w:val="D4EA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124A61"/>
    <w:multiLevelType w:val="multilevel"/>
    <w:tmpl w:val="430C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B617A3"/>
    <w:multiLevelType w:val="multilevel"/>
    <w:tmpl w:val="19DC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B36657"/>
    <w:multiLevelType w:val="multilevel"/>
    <w:tmpl w:val="A45279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4D4179C3"/>
    <w:multiLevelType w:val="multilevel"/>
    <w:tmpl w:val="EA6A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797D0C"/>
    <w:multiLevelType w:val="multilevel"/>
    <w:tmpl w:val="0C9E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6F3ABA"/>
    <w:multiLevelType w:val="multilevel"/>
    <w:tmpl w:val="4342B2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026C58"/>
    <w:multiLevelType w:val="hybridMultilevel"/>
    <w:tmpl w:val="D328328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603652AB"/>
    <w:multiLevelType w:val="hybridMultilevel"/>
    <w:tmpl w:val="796C9FE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46304F8"/>
    <w:multiLevelType w:val="multilevel"/>
    <w:tmpl w:val="80F019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57322E"/>
    <w:multiLevelType w:val="multilevel"/>
    <w:tmpl w:val="9A62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570C42"/>
    <w:multiLevelType w:val="multilevel"/>
    <w:tmpl w:val="D40A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F82075"/>
    <w:multiLevelType w:val="multilevel"/>
    <w:tmpl w:val="E740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BD28B8"/>
    <w:multiLevelType w:val="multilevel"/>
    <w:tmpl w:val="AAE2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2677AE"/>
    <w:multiLevelType w:val="multilevel"/>
    <w:tmpl w:val="25DA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9D2AA9"/>
    <w:multiLevelType w:val="multilevel"/>
    <w:tmpl w:val="9824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561622"/>
    <w:multiLevelType w:val="multilevel"/>
    <w:tmpl w:val="7090B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2C1848"/>
    <w:multiLevelType w:val="multilevel"/>
    <w:tmpl w:val="6720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40"/>
  </w:num>
  <w:num w:numId="3">
    <w:abstractNumId w:val="18"/>
  </w:num>
  <w:num w:numId="4">
    <w:abstractNumId w:val="11"/>
  </w:num>
  <w:num w:numId="5">
    <w:abstractNumId w:val="0"/>
  </w:num>
  <w:num w:numId="6">
    <w:abstractNumId w:val="37"/>
  </w:num>
  <w:num w:numId="7">
    <w:abstractNumId w:val="26"/>
  </w:num>
  <w:num w:numId="8">
    <w:abstractNumId w:val="13"/>
  </w:num>
  <w:num w:numId="9">
    <w:abstractNumId w:val="1"/>
  </w:num>
  <w:num w:numId="10">
    <w:abstractNumId w:val="32"/>
  </w:num>
  <w:num w:numId="11">
    <w:abstractNumId w:val="39"/>
  </w:num>
  <w:num w:numId="12">
    <w:abstractNumId w:val="24"/>
  </w:num>
  <w:num w:numId="13">
    <w:abstractNumId w:val="2"/>
  </w:num>
  <w:num w:numId="14">
    <w:abstractNumId w:val="12"/>
  </w:num>
  <w:num w:numId="15">
    <w:abstractNumId w:val="20"/>
  </w:num>
  <w:num w:numId="16">
    <w:abstractNumId w:val="36"/>
  </w:num>
  <w:num w:numId="17">
    <w:abstractNumId w:val="28"/>
  </w:num>
  <w:num w:numId="18">
    <w:abstractNumId w:val="35"/>
  </w:num>
  <w:num w:numId="19">
    <w:abstractNumId w:val="25"/>
  </w:num>
  <w:num w:numId="20">
    <w:abstractNumId w:val="30"/>
  </w:num>
  <w:num w:numId="21">
    <w:abstractNumId w:val="3"/>
  </w:num>
  <w:num w:numId="22">
    <w:abstractNumId w:val="27"/>
  </w:num>
  <w:num w:numId="23">
    <w:abstractNumId w:val="17"/>
  </w:num>
  <w:num w:numId="24">
    <w:abstractNumId w:val="4"/>
  </w:num>
  <w:num w:numId="25">
    <w:abstractNumId w:val="29"/>
  </w:num>
  <w:num w:numId="26">
    <w:abstractNumId w:val="14"/>
  </w:num>
  <w:num w:numId="27">
    <w:abstractNumId w:val="34"/>
  </w:num>
  <w:num w:numId="28">
    <w:abstractNumId w:val="5"/>
  </w:num>
  <w:num w:numId="29">
    <w:abstractNumId w:val="6"/>
  </w:num>
  <w:num w:numId="30">
    <w:abstractNumId w:val="10"/>
  </w:num>
  <w:num w:numId="31">
    <w:abstractNumId w:val="21"/>
  </w:num>
  <w:num w:numId="32">
    <w:abstractNumId w:val="23"/>
  </w:num>
  <w:num w:numId="33">
    <w:abstractNumId w:val="19"/>
  </w:num>
  <w:num w:numId="34">
    <w:abstractNumId w:val="7"/>
  </w:num>
  <w:num w:numId="35">
    <w:abstractNumId w:val="38"/>
  </w:num>
  <w:num w:numId="36">
    <w:abstractNumId w:val="41"/>
  </w:num>
  <w:num w:numId="37">
    <w:abstractNumId w:val="15"/>
  </w:num>
  <w:num w:numId="38">
    <w:abstractNumId w:val="33"/>
  </w:num>
  <w:num w:numId="39">
    <w:abstractNumId w:val="8"/>
  </w:num>
  <w:num w:numId="40">
    <w:abstractNumId w:val="31"/>
  </w:num>
  <w:num w:numId="41">
    <w:abstractNumId w:val="16"/>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attachedTemplate r:id="rId1"/>
  <w:defaultTabStop w:val="720"/>
  <w:autoHyphenation/>
  <w:hyphenationZone w:val="8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10"/>
    <w:rsid w:val="00013FD1"/>
    <w:rsid w:val="0003628B"/>
    <w:rsid w:val="0004436A"/>
    <w:rsid w:val="0004744D"/>
    <w:rsid w:val="00054127"/>
    <w:rsid w:val="00072B10"/>
    <w:rsid w:val="000945B3"/>
    <w:rsid w:val="000C5CFC"/>
    <w:rsid w:val="000D2E7A"/>
    <w:rsid w:val="000E07B0"/>
    <w:rsid w:val="000E5B93"/>
    <w:rsid w:val="000E68F9"/>
    <w:rsid w:val="00107662"/>
    <w:rsid w:val="00177EAA"/>
    <w:rsid w:val="001863E6"/>
    <w:rsid w:val="001B01A3"/>
    <w:rsid w:val="001B12FF"/>
    <w:rsid w:val="001B6F8E"/>
    <w:rsid w:val="001C6E8C"/>
    <w:rsid w:val="001D163E"/>
    <w:rsid w:val="001F7361"/>
    <w:rsid w:val="002015C8"/>
    <w:rsid w:val="002217FB"/>
    <w:rsid w:val="00227610"/>
    <w:rsid w:val="0025459F"/>
    <w:rsid w:val="00255691"/>
    <w:rsid w:val="002C54CA"/>
    <w:rsid w:val="00305CCA"/>
    <w:rsid w:val="003077CD"/>
    <w:rsid w:val="00307B75"/>
    <w:rsid w:val="0032106C"/>
    <w:rsid w:val="003550B9"/>
    <w:rsid w:val="00357F36"/>
    <w:rsid w:val="0038691A"/>
    <w:rsid w:val="00386A19"/>
    <w:rsid w:val="003A6817"/>
    <w:rsid w:val="003B14E7"/>
    <w:rsid w:val="00413FA3"/>
    <w:rsid w:val="004269F6"/>
    <w:rsid w:val="004371EF"/>
    <w:rsid w:val="0044712A"/>
    <w:rsid w:val="004630DF"/>
    <w:rsid w:val="004B0CEF"/>
    <w:rsid w:val="004C3E83"/>
    <w:rsid w:val="004C6D44"/>
    <w:rsid w:val="004D05A2"/>
    <w:rsid w:val="004D67BC"/>
    <w:rsid w:val="004D783B"/>
    <w:rsid w:val="004D7E2D"/>
    <w:rsid w:val="004F47E0"/>
    <w:rsid w:val="00503FEB"/>
    <w:rsid w:val="0053039F"/>
    <w:rsid w:val="00592FE6"/>
    <w:rsid w:val="005E0F8E"/>
    <w:rsid w:val="005E249C"/>
    <w:rsid w:val="005E7FDD"/>
    <w:rsid w:val="00611733"/>
    <w:rsid w:val="00643B78"/>
    <w:rsid w:val="006453E5"/>
    <w:rsid w:val="006A46EE"/>
    <w:rsid w:val="006B7799"/>
    <w:rsid w:val="006D2F5D"/>
    <w:rsid w:val="0070054A"/>
    <w:rsid w:val="00706649"/>
    <w:rsid w:val="00747C8E"/>
    <w:rsid w:val="00753AA7"/>
    <w:rsid w:val="0078332E"/>
    <w:rsid w:val="007A3FE2"/>
    <w:rsid w:val="00834C58"/>
    <w:rsid w:val="008538DF"/>
    <w:rsid w:val="008754CB"/>
    <w:rsid w:val="008C5451"/>
    <w:rsid w:val="008F0E9A"/>
    <w:rsid w:val="008F21CB"/>
    <w:rsid w:val="008F5D33"/>
    <w:rsid w:val="00914B33"/>
    <w:rsid w:val="00917326"/>
    <w:rsid w:val="00951209"/>
    <w:rsid w:val="00951478"/>
    <w:rsid w:val="00957BE8"/>
    <w:rsid w:val="009A0497"/>
    <w:rsid w:val="009A294A"/>
    <w:rsid w:val="009B6C79"/>
    <w:rsid w:val="00A1071C"/>
    <w:rsid w:val="00A2188A"/>
    <w:rsid w:val="00A26A1C"/>
    <w:rsid w:val="00A40BEA"/>
    <w:rsid w:val="00A654D2"/>
    <w:rsid w:val="00A74038"/>
    <w:rsid w:val="00A764B0"/>
    <w:rsid w:val="00A845B9"/>
    <w:rsid w:val="00A917C0"/>
    <w:rsid w:val="00AA190D"/>
    <w:rsid w:val="00AB078D"/>
    <w:rsid w:val="00AB116C"/>
    <w:rsid w:val="00AE27A2"/>
    <w:rsid w:val="00B06DDD"/>
    <w:rsid w:val="00BC52A9"/>
    <w:rsid w:val="00C20519"/>
    <w:rsid w:val="00C34233"/>
    <w:rsid w:val="00C41481"/>
    <w:rsid w:val="00C43BC6"/>
    <w:rsid w:val="00C61060"/>
    <w:rsid w:val="00C82669"/>
    <w:rsid w:val="00CA2353"/>
    <w:rsid w:val="00CA34CC"/>
    <w:rsid w:val="00D01FC8"/>
    <w:rsid w:val="00D133AF"/>
    <w:rsid w:val="00D31103"/>
    <w:rsid w:val="00D4793E"/>
    <w:rsid w:val="00DA7AA0"/>
    <w:rsid w:val="00DF0BA8"/>
    <w:rsid w:val="00DF64B6"/>
    <w:rsid w:val="00E20C7B"/>
    <w:rsid w:val="00E329DE"/>
    <w:rsid w:val="00E62268"/>
    <w:rsid w:val="00E7299F"/>
    <w:rsid w:val="00EA33D4"/>
    <w:rsid w:val="00EA559B"/>
    <w:rsid w:val="00EC24A5"/>
    <w:rsid w:val="00F0187F"/>
    <w:rsid w:val="00F26771"/>
    <w:rsid w:val="00F360DE"/>
    <w:rsid w:val="00F46356"/>
    <w:rsid w:val="00F76E70"/>
    <w:rsid w:val="00F85357"/>
    <w:rsid w:val="00FB5781"/>
    <w:rsid w:val="00FF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rsid w:val="00307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Σώμα κειμένου_"/>
    <w:basedOn w:val="DefaultParagraphFont"/>
    <w:link w:val="a0"/>
    <w:uiPriority w:val="99"/>
    <w:rsid w:val="0070054A"/>
    <w:rPr>
      <w:rFonts w:ascii="Times New Roman" w:hAnsi="Times New Roman"/>
      <w:sz w:val="21"/>
      <w:szCs w:val="21"/>
      <w:shd w:val="clear" w:color="auto" w:fill="FFFFFF"/>
    </w:rPr>
  </w:style>
  <w:style w:type="paragraph" w:customStyle="1" w:styleId="a0">
    <w:name w:val="Σώμα κειμένου"/>
    <w:basedOn w:val="Normal"/>
    <w:link w:val="a"/>
    <w:uiPriority w:val="99"/>
    <w:rsid w:val="0070054A"/>
    <w:pPr>
      <w:shd w:val="clear" w:color="auto" w:fill="FFFFFF"/>
      <w:spacing w:before="480" w:after="0" w:line="336" w:lineRule="exact"/>
      <w:ind w:hanging="560"/>
    </w:pPr>
    <w:rPr>
      <w:rFonts w:ascii="Times New Roman" w:hAnsi="Times New Roman"/>
      <w:sz w:val="21"/>
      <w:szCs w:val="21"/>
    </w:rPr>
  </w:style>
  <w:style w:type="character" w:customStyle="1" w:styleId="37">
    <w:name w:val="Σώμα κειμένου + Πλάγια γραφή37"/>
    <w:basedOn w:val="a"/>
    <w:uiPriority w:val="99"/>
    <w:rsid w:val="00B06DDD"/>
    <w:rPr>
      <w:rFonts w:ascii="Times New Roman" w:hAnsi="Times New Roman" w:cs="Times New Roman"/>
      <w:i/>
      <w:iCs/>
      <w:spacing w:val="0"/>
      <w:sz w:val="21"/>
      <w:szCs w:val="21"/>
      <w:shd w:val="clear" w:color="auto" w:fill="FFFFFF"/>
    </w:rPr>
  </w:style>
  <w:style w:type="character" w:customStyle="1" w:styleId="35">
    <w:name w:val="Σώμα κειμένου + Πλάγια γραφή35"/>
    <w:basedOn w:val="a"/>
    <w:uiPriority w:val="99"/>
    <w:rsid w:val="00B06DDD"/>
    <w:rPr>
      <w:rFonts w:ascii="Times New Roman" w:hAnsi="Times New Roman" w:cs="Times New Roman"/>
      <w:i/>
      <w:iCs/>
      <w:spacing w:val="0"/>
      <w:sz w:val="21"/>
      <w:szCs w:val="21"/>
      <w:shd w:val="clear" w:color="auto" w:fill="FFFFFF"/>
    </w:rPr>
  </w:style>
  <w:style w:type="character" w:customStyle="1" w:styleId="33">
    <w:name w:val="Σώμα κειμένου + Πλάγια γραφή33"/>
    <w:basedOn w:val="a"/>
    <w:uiPriority w:val="99"/>
    <w:rsid w:val="00FB5781"/>
    <w:rPr>
      <w:rFonts w:ascii="Times New Roman" w:hAnsi="Times New Roman" w:cs="Times New Roman"/>
      <w:i/>
      <w:iCs/>
      <w:spacing w:val="0"/>
      <w:sz w:val="21"/>
      <w:szCs w:val="21"/>
      <w:shd w:val="clear" w:color="auto" w:fill="FFFFFF"/>
    </w:rPr>
  </w:style>
  <w:style w:type="character" w:customStyle="1" w:styleId="32">
    <w:name w:val="Σώμα κειμένου + Πλάγια γραφή32"/>
    <w:basedOn w:val="a"/>
    <w:uiPriority w:val="99"/>
    <w:rsid w:val="00FB5781"/>
    <w:rPr>
      <w:rFonts w:ascii="Times New Roman" w:hAnsi="Times New Roman" w:cs="Times New Roman"/>
      <w:i/>
      <w:iCs/>
      <w:spacing w:val="0"/>
      <w:sz w:val="21"/>
      <w:szCs w:val="21"/>
      <w:shd w:val="clear" w:color="auto" w:fill="FFFFFF"/>
    </w:rPr>
  </w:style>
  <w:style w:type="character" w:customStyle="1" w:styleId="21">
    <w:name w:val="Σώμα κειμένου + Πλάγια γραφή21"/>
    <w:basedOn w:val="a"/>
    <w:uiPriority w:val="99"/>
    <w:rsid w:val="003B14E7"/>
    <w:rPr>
      <w:rFonts w:ascii="Times New Roman" w:hAnsi="Times New Roman" w:cs="Times New Roman"/>
      <w:i/>
      <w:iCs/>
      <w:spacing w:val="0"/>
      <w:sz w:val="21"/>
      <w:szCs w:val="21"/>
      <w:shd w:val="clear" w:color="auto" w:fill="FFFFFF"/>
    </w:rPr>
  </w:style>
  <w:style w:type="character" w:customStyle="1" w:styleId="24">
    <w:name w:val="Σώμα κειμένου + Πλάγια γραφή24"/>
    <w:basedOn w:val="a"/>
    <w:uiPriority w:val="99"/>
    <w:rsid w:val="003B14E7"/>
    <w:rPr>
      <w:rFonts w:ascii="Times New Roman" w:hAnsi="Times New Roman" w:cs="Times New Roman"/>
      <w:i/>
      <w:iCs/>
      <w:spacing w:val="0"/>
      <w:sz w:val="21"/>
      <w:szCs w:val="21"/>
      <w:shd w:val="clear" w:color="auto" w:fill="FFFFFF"/>
    </w:rPr>
  </w:style>
  <w:style w:type="character" w:customStyle="1" w:styleId="23">
    <w:name w:val="Σώμα κειμένου + Πλάγια γραφή23"/>
    <w:basedOn w:val="a"/>
    <w:uiPriority w:val="99"/>
    <w:rsid w:val="003B14E7"/>
    <w:rPr>
      <w:rFonts w:ascii="Times New Roman" w:hAnsi="Times New Roman" w:cs="Times New Roman"/>
      <w:i/>
      <w:iCs/>
      <w:spacing w:val="0"/>
      <w:sz w:val="21"/>
      <w:szCs w:val="21"/>
      <w:shd w:val="clear" w:color="auto" w:fill="FFFFFF"/>
    </w:rPr>
  </w:style>
  <w:style w:type="paragraph" w:styleId="NormalWeb">
    <w:name w:val="Normal (Web)"/>
    <w:basedOn w:val="Normal"/>
    <w:uiPriority w:val="99"/>
    <w:semiHidden/>
    <w:unhideWhenUsed/>
    <w:rsid w:val="00706649"/>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paragraph">
    <w:name w:val="paragraph"/>
    <w:basedOn w:val="Normal"/>
    <w:rsid w:val="00706649"/>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table" w:styleId="LightShading">
    <w:name w:val="Light Shading"/>
    <w:basedOn w:val="TableNormal"/>
    <w:uiPriority w:val="60"/>
    <w:rsid w:val="00386A1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86A19"/>
    <w:pPr>
      <w:spacing w:after="0" w:line="240" w:lineRule="auto"/>
    </w:pPr>
    <w:rPr>
      <w:color w:val="42558C" w:themeColor="accent1" w:themeShade="BF"/>
    </w:rPr>
    <w:tblPr>
      <w:tblStyleRowBandSize w:val="1"/>
      <w:tblStyleColBandSize w:val="1"/>
      <w:tblInd w:w="0" w:type="dxa"/>
      <w:tblBorders>
        <w:top w:val="single" w:sz="8" w:space="0" w:color="6076B4" w:themeColor="accent1"/>
        <w:bottom w:val="single" w:sz="8" w:space="0" w:color="6076B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076B4" w:themeColor="accent1"/>
          <w:left w:val="nil"/>
          <w:bottom w:val="single" w:sz="8" w:space="0" w:color="6076B4" w:themeColor="accent1"/>
          <w:right w:val="nil"/>
          <w:insideH w:val="nil"/>
          <w:insideV w:val="nil"/>
        </w:tcBorders>
      </w:tcPr>
    </w:tblStylePr>
    <w:tblStylePr w:type="lastRow">
      <w:pPr>
        <w:spacing w:before="0" w:after="0" w:line="240" w:lineRule="auto"/>
      </w:pPr>
      <w:rPr>
        <w:b/>
        <w:bCs/>
      </w:rPr>
      <w:tblPr/>
      <w:tcPr>
        <w:tcBorders>
          <w:top w:val="single" w:sz="8" w:space="0" w:color="6076B4" w:themeColor="accent1"/>
          <w:left w:val="nil"/>
          <w:bottom w:val="single" w:sz="8" w:space="0" w:color="6076B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CEC" w:themeFill="accent1" w:themeFillTint="3F"/>
      </w:tcPr>
    </w:tblStylePr>
    <w:tblStylePr w:type="band1Horz">
      <w:tblPr/>
      <w:tcPr>
        <w:tcBorders>
          <w:left w:val="nil"/>
          <w:right w:val="nil"/>
          <w:insideH w:val="nil"/>
          <w:insideV w:val="nil"/>
        </w:tcBorders>
        <w:shd w:val="clear" w:color="auto" w:fill="D7DCEC" w:themeFill="accent1" w:themeFillTint="3F"/>
      </w:tcPr>
    </w:tblStylePr>
  </w:style>
  <w:style w:type="character" w:customStyle="1" w:styleId="6">
    <w:name w:val="Υποσημείωση + Πλάγια γραφή6"/>
    <w:basedOn w:val="DefaultParagraphFont"/>
    <w:uiPriority w:val="99"/>
    <w:rsid w:val="0038691A"/>
    <w:rPr>
      <w:rFonts w:ascii="Times New Roman" w:hAnsi="Times New Roman" w:cs="Times New Roman"/>
      <w:i/>
      <w:iCs/>
      <w:spacing w:val="0"/>
      <w:sz w:val="17"/>
      <w:szCs w:val="17"/>
    </w:rPr>
  </w:style>
  <w:style w:type="character" w:customStyle="1" w:styleId="19">
    <w:name w:val="Σώμα κειμένου + Πλάγια γραφή19"/>
    <w:basedOn w:val="a"/>
    <w:uiPriority w:val="99"/>
    <w:rsid w:val="0038691A"/>
    <w:rPr>
      <w:rFonts w:ascii="Times New Roman" w:hAnsi="Times New Roman" w:cs="Times New Roman"/>
      <w:i/>
      <w:iCs/>
      <w:spacing w:val="0"/>
      <w:sz w:val="21"/>
      <w:szCs w:val="21"/>
      <w:shd w:val="clear" w:color="auto" w:fill="FFFFFF"/>
    </w:rPr>
  </w:style>
  <w:style w:type="character" w:customStyle="1" w:styleId="17">
    <w:name w:val="Σώμα κειμένου + Πλάγια γραφή17"/>
    <w:basedOn w:val="a"/>
    <w:uiPriority w:val="99"/>
    <w:rsid w:val="0038691A"/>
    <w:rPr>
      <w:rFonts w:ascii="Times New Roman" w:hAnsi="Times New Roman" w:cs="Times New Roman"/>
      <w:i/>
      <w:iCs/>
      <w:spacing w:val="0"/>
      <w:sz w:val="21"/>
      <w:szCs w:val="21"/>
      <w:shd w:val="clear" w:color="auto" w:fill="FFFFFF"/>
    </w:rPr>
  </w:style>
  <w:style w:type="character" w:customStyle="1" w:styleId="7">
    <w:name w:val="Σώμα κειμένου (7)_"/>
    <w:basedOn w:val="DefaultParagraphFont"/>
    <w:link w:val="70"/>
    <w:uiPriority w:val="99"/>
    <w:rsid w:val="001B12FF"/>
    <w:rPr>
      <w:rFonts w:ascii="Times New Roman" w:hAnsi="Times New Roman" w:cs="Times New Roman"/>
      <w:i/>
      <w:iCs/>
      <w:sz w:val="21"/>
      <w:szCs w:val="21"/>
      <w:shd w:val="clear" w:color="auto" w:fill="FFFFFF"/>
    </w:rPr>
  </w:style>
  <w:style w:type="character" w:customStyle="1" w:styleId="12">
    <w:name w:val="Σώμα κειμένου + Πλάγια γραφή12"/>
    <w:basedOn w:val="a"/>
    <w:uiPriority w:val="99"/>
    <w:rsid w:val="001B12FF"/>
    <w:rPr>
      <w:rFonts w:ascii="Times New Roman" w:hAnsi="Times New Roman" w:cs="Times New Roman"/>
      <w:i/>
      <w:iCs/>
      <w:spacing w:val="0"/>
      <w:sz w:val="21"/>
      <w:szCs w:val="21"/>
      <w:shd w:val="clear" w:color="auto" w:fill="FFFFFF"/>
    </w:rPr>
  </w:style>
  <w:style w:type="paragraph" w:customStyle="1" w:styleId="70">
    <w:name w:val="Σώμα κειμένου (7)"/>
    <w:basedOn w:val="Normal"/>
    <w:link w:val="7"/>
    <w:uiPriority w:val="99"/>
    <w:rsid w:val="001B12FF"/>
    <w:pPr>
      <w:shd w:val="clear" w:color="auto" w:fill="FFFFFF"/>
      <w:spacing w:after="0" w:line="322" w:lineRule="exact"/>
      <w:ind w:hanging="700"/>
      <w:jc w:val="both"/>
    </w:pPr>
    <w:rPr>
      <w:rFonts w:ascii="Times New Roman" w:hAnsi="Times New Roman" w:cs="Times New Roman"/>
      <w:i/>
      <w:iCs/>
      <w:sz w:val="21"/>
      <w:szCs w:val="21"/>
    </w:rPr>
  </w:style>
  <w:style w:type="character" w:customStyle="1" w:styleId="9">
    <w:name w:val="Σώμα κειμένου + Πλάγια γραφή9"/>
    <w:basedOn w:val="a"/>
    <w:uiPriority w:val="99"/>
    <w:rsid w:val="00054127"/>
    <w:rPr>
      <w:rFonts w:ascii="Times New Roman" w:hAnsi="Times New Roman" w:cs="Times New Roman"/>
      <w:i/>
      <w:iCs/>
      <w:spacing w:val="0"/>
      <w:sz w:val="21"/>
      <w:szCs w:val="21"/>
      <w:shd w:val="clear" w:color="auto" w:fill="FFFFFF"/>
    </w:rPr>
  </w:style>
  <w:style w:type="character" w:customStyle="1" w:styleId="8">
    <w:name w:val="Σώμα κειμένου + Πλάγια γραφή8"/>
    <w:basedOn w:val="a"/>
    <w:uiPriority w:val="99"/>
    <w:rsid w:val="004D05A2"/>
    <w:rPr>
      <w:rFonts w:ascii="Times New Roman" w:hAnsi="Times New Roman" w:cs="Times New Roman"/>
      <w:i/>
      <w:iCs/>
      <w:spacing w:val="0"/>
      <w:sz w:val="21"/>
      <w:szCs w:val="21"/>
      <w:shd w:val="clear" w:color="auto" w:fill="FFFFFF"/>
    </w:rPr>
  </w:style>
  <w:style w:type="character" w:customStyle="1" w:styleId="60">
    <w:name w:val="Σώμα κειμένου + Πλάγια γραφή6"/>
    <w:basedOn w:val="a"/>
    <w:uiPriority w:val="99"/>
    <w:rsid w:val="002C54CA"/>
    <w:rPr>
      <w:rFonts w:ascii="Times New Roman" w:hAnsi="Times New Roman" w:cs="Times New Roman"/>
      <w:i/>
      <w:iCs/>
      <w:spacing w:val="0"/>
      <w:sz w:val="21"/>
      <w:szCs w:val="21"/>
      <w:shd w:val="clear" w:color="auto" w:fill="FFFFFF"/>
    </w:rPr>
  </w:style>
  <w:style w:type="character" w:customStyle="1" w:styleId="5">
    <w:name w:val="Σώμα κειμένου + Πλάγια γραφή5"/>
    <w:basedOn w:val="a"/>
    <w:uiPriority w:val="99"/>
    <w:rsid w:val="002C54CA"/>
    <w:rPr>
      <w:rFonts w:ascii="Times New Roman" w:hAnsi="Times New Roman" w:cs="Times New Roman"/>
      <w:i/>
      <w:iCs/>
      <w:spacing w:val="0"/>
      <w:sz w:val="21"/>
      <w:szCs w:val="21"/>
      <w:shd w:val="clear" w:color="auto" w:fill="FFFFFF"/>
    </w:rPr>
  </w:style>
  <w:style w:type="character" w:customStyle="1" w:styleId="72">
    <w:name w:val="Σώμα κειμένου (7) + Χωρίς πλάγια γραφή2"/>
    <w:basedOn w:val="7"/>
    <w:uiPriority w:val="99"/>
    <w:rsid w:val="002C54CA"/>
    <w:rPr>
      <w:rFonts w:ascii="Times New Roman" w:hAnsi="Times New Roman" w:cs="Times New Roman"/>
      <w:i/>
      <w:iCs/>
      <w:spacing w:val="0"/>
      <w:sz w:val="21"/>
      <w:szCs w:val="21"/>
      <w:shd w:val="clear" w:color="auto" w:fill="FFFFFF"/>
    </w:rPr>
  </w:style>
  <w:style w:type="character" w:customStyle="1" w:styleId="120">
    <w:name w:val="Σώμα κειμένου (12)_"/>
    <w:basedOn w:val="DefaultParagraphFont"/>
    <w:link w:val="121"/>
    <w:uiPriority w:val="99"/>
    <w:rsid w:val="008F5D33"/>
    <w:rPr>
      <w:rFonts w:ascii="Times New Roman" w:hAnsi="Times New Roman" w:cs="Times New Roman"/>
      <w:sz w:val="21"/>
      <w:szCs w:val="21"/>
      <w:shd w:val="clear" w:color="auto" w:fill="FFFFFF"/>
    </w:rPr>
  </w:style>
  <w:style w:type="character" w:customStyle="1" w:styleId="121145">
    <w:name w:val="Σώμα κειμένου (12) + 11 στ.45"/>
    <w:aliases w:val="Πλάγια γραφή99"/>
    <w:basedOn w:val="120"/>
    <w:uiPriority w:val="99"/>
    <w:rsid w:val="008F5D33"/>
    <w:rPr>
      <w:rFonts w:ascii="Times New Roman" w:hAnsi="Times New Roman" w:cs="Times New Roman"/>
      <w:i/>
      <w:iCs/>
      <w:sz w:val="22"/>
      <w:szCs w:val="22"/>
      <w:shd w:val="clear" w:color="auto" w:fill="FFFFFF"/>
    </w:rPr>
  </w:style>
  <w:style w:type="character" w:customStyle="1" w:styleId="121144">
    <w:name w:val="Σώμα κειμένου (12) + 11 στ.44"/>
    <w:basedOn w:val="120"/>
    <w:uiPriority w:val="99"/>
    <w:rsid w:val="008F5D33"/>
    <w:rPr>
      <w:rFonts w:ascii="Times New Roman" w:hAnsi="Times New Roman" w:cs="Times New Roman"/>
      <w:noProof/>
      <w:sz w:val="22"/>
      <w:szCs w:val="22"/>
      <w:shd w:val="clear" w:color="auto" w:fill="FFFFFF"/>
    </w:rPr>
  </w:style>
  <w:style w:type="paragraph" w:customStyle="1" w:styleId="121">
    <w:name w:val="Σώμα κειμένου (12)1"/>
    <w:basedOn w:val="Normal"/>
    <w:link w:val="120"/>
    <w:uiPriority w:val="99"/>
    <w:rsid w:val="008F5D33"/>
    <w:pPr>
      <w:shd w:val="clear" w:color="auto" w:fill="FFFFFF"/>
      <w:spacing w:before="120" w:after="120" w:line="240" w:lineRule="atLeast"/>
      <w:ind w:hanging="420"/>
    </w:pPr>
    <w:rPr>
      <w:rFonts w:ascii="Times New Roman" w:hAnsi="Times New Roman" w:cs="Times New Roman"/>
      <w:sz w:val="21"/>
      <w:szCs w:val="21"/>
    </w:rPr>
  </w:style>
  <w:style w:type="character" w:styleId="PageNumber">
    <w:name w:val="page number"/>
    <w:basedOn w:val="DefaultParagraphFont"/>
    <w:rsid w:val="00F26771"/>
  </w:style>
  <w:style w:type="character" w:customStyle="1" w:styleId="1220">
    <w:name w:val="Σώμα κειμένου (12) + Πλάγια γραφή20"/>
    <w:basedOn w:val="120"/>
    <w:uiPriority w:val="99"/>
    <w:rsid w:val="00AB116C"/>
    <w:rPr>
      <w:rFonts w:ascii="Times New Roman" w:hAnsi="Times New Roman" w:cs="Times New Roman"/>
      <w:i/>
      <w:iCs/>
      <w:spacing w:val="0"/>
      <w:sz w:val="21"/>
      <w:szCs w:val="21"/>
      <w:shd w:val="clear" w:color="auto" w:fill="FFFFFF"/>
    </w:rPr>
  </w:style>
  <w:style w:type="character" w:customStyle="1" w:styleId="121122">
    <w:name w:val="Σώμα κειμένου (12) + 11 στ.22"/>
    <w:aliases w:val="Πλάγια γραφή77"/>
    <w:basedOn w:val="120"/>
    <w:uiPriority w:val="99"/>
    <w:rsid w:val="00AB116C"/>
    <w:rPr>
      <w:rFonts w:ascii="Times New Roman" w:hAnsi="Times New Roman" w:cs="Times New Roman"/>
      <w:i/>
      <w:iCs/>
      <w:spacing w:val="0"/>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rsid w:val="00307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Σώμα κειμένου_"/>
    <w:basedOn w:val="DefaultParagraphFont"/>
    <w:link w:val="a0"/>
    <w:uiPriority w:val="99"/>
    <w:rsid w:val="0070054A"/>
    <w:rPr>
      <w:rFonts w:ascii="Times New Roman" w:hAnsi="Times New Roman"/>
      <w:sz w:val="21"/>
      <w:szCs w:val="21"/>
      <w:shd w:val="clear" w:color="auto" w:fill="FFFFFF"/>
    </w:rPr>
  </w:style>
  <w:style w:type="paragraph" w:customStyle="1" w:styleId="a0">
    <w:name w:val="Σώμα κειμένου"/>
    <w:basedOn w:val="Normal"/>
    <w:link w:val="a"/>
    <w:uiPriority w:val="99"/>
    <w:rsid w:val="0070054A"/>
    <w:pPr>
      <w:shd w:val="clear" w:color="auto" w:fill="FFFFFF"/>
      <w:spacing w:before="480" w:after="0" w:line="336" w:lineRule="exact"/>
      <w:ind w:hanging="560"/>
    </w:pPr>
    <w:rPr>
      <w:rFonts w:ascii="Times New Roman" w:hAnsi="Times New Roman"/>
      <w:sz w:val="21"/>
      <w:szCs w:val="21"/>
    </w:rPr>
  </w:style>
  <w:style w:type="character" w:customStyle="1" w:styleId="37">
    <w:name w:val="Σώμα κειμένου + Πλάγια γραφή37"/>
    <w:basedOn w:val="a"/>
    <w:uiPriority w:val="99"/>
    <w:rsid w:val="00B06DDD"/>
    <w:rPr>
      <w:rFonts w:ascii="Times New Roman" w:hAnsi="Times New Roman" w:cs="Times New Roman"/>
      <w:i/>
      <w:iCs/>
      <w:spacing w:val="0"/>
      <w:sz w:val="21"/>
      <w:szCs w:val="21"/>
      <w:shd w:val="clear" w:color="auto" w:fill="FFFFFF"/>
    </w:rPr>
  </w:style>
  <w:style w:type="character" w:customStyle="1" w:styleId="35">
    <w:name w:val="Σώμα κειμένου + Πλάγια γραφή35"/>
    <w:basedOn w:val="a"/>
    <w:uiPriority w:val="99"/>
    <w:rsid w:val="00B06DDD"/>
    <w:rPr>
      <w:rFonts w:ascii="Times New Roman" w:hAnsi="Times New Roman" w:cs="Times New Roman"/>
      <w:i/>
      <w:iCs/>
      <w:spacing w:val="0"/>
      <w:sz w:val="21"/>
      <w:szCs w:val="21"/>
      <w:shd w:val="clear" w:color="auto" w:fill="FFFFFF"/>
    </w:rPr>
  </w:style>
  <w:style w:type="character" w:customStyle="1" w:styleId="33">
    <w:name w:val="Σώμα κειμένου + Πλάγια γραφή33"/>
    <w:basedOn w:val="a"/>
    <w:uiPriority w:val="99"/>
    <w:rsid w:val="00FB5781"/>
    <w:rPr>
      <w:rFonts w:ascii="Times New Roman" w:hAnsi="Times New Roman" w:cs="Times New Roman"/>
      <w:i/>
      <w:iCs/>
      <w:spacing w:val="0"/>
      <w:sz w:val="21"/>
      <w:szCs w:val="21"/>
      <w:shd w:val="clear" w:color="auto" w:fill="FFFFFF"/>
    </w:rPr>
  </w:style>
  <w:style w:type="character" w:customStyle="1" w:styleId="32">
    <w:name w:val="Σώμα κειμένου + Πλάγια γραφή32"/>
    <w:basedOn w:val="a"/>
    <w:uiPriority w:val="99"/>
    <w:rsid w:val="00FB5781"/>
    <w:rPr>
      <w:rFonts w:ascii="Times New Roman" w:hAnsi="Times New Roman" w:cs="Times New Roman"/>
      <w:i/>
      <w:iCs/>
      <w:spacing w:val="0"/>
      <w:sz w:val="21"/>
      <w:szCs w:val="21"/>
      <w:shd w:val="clear" w:color="auto" w:fill="FFFFFF"/>
    </w:rPr>
  </w:style>
  <w:style w:type="character" w:customStyle="1" w:styleId="21">
    <w:name w:val="Σώμα κειμένου + Πλάγια γραφή21"/>
    <w:basedOn w:val="a"/>
    <w:uiPriority w:val="99"/>
    <w:rsid w:val="003B14E7"/>
    <w:rPr>
      <w:rFonts w:ascii="Times New Roman" w:hAnsi="Times New Roman" w:cs="Times New Roman"/>
      <w:i/>
      <w:iCs/>
      <w:spacing w:val="0"/>
      <w:sz w:val="21"/>
      <w:szCs w:val="21"/>
      <w:shd w:val="clear" w:color="auto" w:fill="FFFFFF"/>
    </w:rPr>
  </w:style>
  <w:style w:type="character" w:customStyle="1" w:styleId="24">
    <w:name w:val="Σώμα κειμένου + Πλάγια γραφή24"/>
    <w:basedOn w:val="a"/>
    <w:uiPriority w:val="99"/>
    <w:rsid w:val="003B14E7"/>
    <w:rPr>
      <w:rFonts w:ascii="Times New Roman" w:hAnsi="Times New Roman" w:cs="Times New Roman"/>
      <w:i/>
      <w:iCs/>
      <w:spacing w:val="0"/>
      <w:sz w:val="21"/>
      <w:szCs w:val="21"/>
      <w:shd w:val="clear" w:color="auto" w:fill="FFFFFF"/>
    </w:rPr>
  </w:style>
  <w:style w:type="character" w:customStyle="1" w:styleId="23">
    <w:name w:val="Σώμα κειμένου + Πλάγια γραφή23"/>
    <w:basedOn w:val="a"/>
    <w:uiPriority w:val="99"/>
    <w:rsid w:val="003B14E7"/>
    <w:rPr>
      <w:rFonts w:ascii="Times New Roman" w:hAnsi="Times New Roman" w:cs="Times New Roman"/>
      <w:i/>
      <w:iCs/>
      <w:spacing w:val="0"/>
      <w:sz w:val="21"/>
      <w:szCs w:val="21"/>
      <w:shd w:val="clear" w:color="auto" w:fill="FFFFFF"/>
    </w:rPr>
  </w:style>
  <w:style w:type="paragraph" w:styleId="NormalWeb">
    <w:name w:val="Normal (Web)"/>
    <w:basedOn w:val="Normal"/>
    <w:uiPriority w:val="99"/>
    <w:semiHidden/>
    <w:unhideWhenUsed/>
    <w:rsid w:val="00706649"/>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paragraph">
    <w:name w:val="paragraph"/>
    <w:basedOn w:val="Normal"/>
    <w:rsid w:val="00706649"/>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table" w:styleId="LightShading">
    <w:name w:val="Light Shading"/>
    <w:basedOn w:val="TableNormal"/>
    <w:uiPriority w:val="60"/>
    <w:rsid w:val="00386A1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86A19"/>
    <w:pPr>
      <w:spacing w:after="0" w:line="240" w:lineRule="auto"/>
    </w:pPr>
    <w:rPr>
      <w:color w:val="42558C" w:themeColor="accent1" w:themeShade="BF"/>
    </w:rPr>
    <w:tblPr>
      <w:tblStyleRowBandSize w:val="1"/>
      <w:tblStyleColBandSize w:val="1"/>
      <w:tblInd w:w="0" w:type="dxa"/>
      <w:tblBorders>
        <w:top w:val="single" w:sz="8" w:space="0" w:color="6076B4" w:themeColor="accent1"/>
        <w:bottom w:val="single" w:sz="8" w:space="0" w:color="6076B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076B4" w:themeColor="accent1"/>
          <w:left w:val="nil"/>
          <w:bottom w:val="single" w:sz="8" w:space="0" w:color="6076B4" w:themeColor="accent1"/>
          <w:right w:val="nil"/>
          <w:insideH w:val="nil"/>
          <w:insideV w:val="nil"/>
        </w:tcBorders>
      </w:tcPr>
    </w:tblStylePr>
    <w:tblStylePr w:type="lastRow">
      <w:pPr>
        <w:spacing w:before="0" w:after="0" w:line="240" w:lineRule="auto"/>
      </w:pPr>
      <w:rPr>
        <w:b/>
        <w:bCs/>
      </w:rPr>
      <w:tblPr/>
      <w:tcPr>
        <w:tcBorders>
          <w:top w:val="single" w:sz="8" w:space="0" w:color="6076B4" w:themeColor="accent1"/>
          <w:left w:val="nil"/>
          <w:bottom w:val="single" w:sz="8" w:space="0" w:color="6076B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CEC" w:themeFill="accent1" w:themeFillTint="3F"/>
      </w:tcPr>
    </w:tblStylePr>
    <w:tblStylePr w:type="band1Horz">
      <w:tblPr/>
      <w:tcPr>
        <w:tcBorders>
          <w:left w:val="nil"/>
          <w:right w:val="nil"/>
          <w:insideH w:val="nil"/>
          <w:insideV w:val="nil"/>
        </w:tcBorders>
        <w:shd w:val="clear" w:color="auto" w:fill="D7DCEC" w:themeFill="accent1" w:themeFillTint="3F"/>
      </w:tcPr>
    </w:tblStylePr>
  </w:style>
  <w:style w:type="character" w:customStyle="1" w:styleId="6">
    <w:name w:val="Υποσημείωση + Πλάγια γραφή6"/>
    <w:basedOn w:val="DefaultParagraphFont"/>
    <w:uiPriority w:val="99"/>
    <w:rsid w:val="0038691A"/>
    <w:rPr>
      <w:rFonts w:ascii="Times New Roman" w:hAnsi="Times New Roman" w:cs="Times New Roman"/>
      <w:i/>
      <w:iCs/>
      <w:spacing w:val="0"/>
      <w:sz w:val="17"/>
      <w:szCs w:val="17"/>
    </w:rPr>
  </w:style>
  <w:style w:type="character" w:customStyle="1" w:styleId="19">
    <w:name w:val="Σώμα κειμένου + Πλάγια γραφή19"/>
    <w:basedOn w:val="a"/>
    <w:uiPriority w:val="99"/>
    <w:rsid w:val="0038691A"/>
    <w:rPr>
      <w:rFonts w:ascii="Times New Roman" w:hAnsi="Times New Roman" w:cs="Times New Roman"/>
      <w:i/>
      <w:iCs/>
      <w:spacing w:val="0"/>
      <w:sz w:val="21"/>
      <w:szCs w:val="21"/>
      <w:shd w:val="clear" w:color="auto" w:fill="FFFFFF"/>
    </w:rPr>
  </w:style>
  <w:style w:type="character" w:customStyle="1" w:styleId="17">
    <w:name w:val="Σώμα κειμένου + Πλάγια γραφή17"/>
    <w:basedOn w:val="a"/>
    <w:uiPriority w:val="99"/>
    <w:rsid w:val="0038691A"/>
    <w:rPr>
      <w:rFonts w:ascii="Times New Roman" w:hAnsi="Times New Roman" w:cs="Times New Roman"/>
      <w:i/>
      <w:iCs/>
      <w:spacing w:val="0"/>
      <w:sz w:val="21"/>
      <w:szCs w:val="21"/>
      <w:shd w:val="clear" w:color="auto" w:fill="FFFFFF"/>
    </w:rPr>
  </w:style>
  <w:style w:type="character" w:customStyle="1" w:styleId="7">
    <w:name w:val="Σώμα κειμένου (7)_"/>
    <w:basedOn w:val="DefaultParagraphFont"/>
    <w:link w:val="70"/>
    <w:uiPriority w:val="99"/>
    <w:rsid w:val="001B12FF"/>
    <w:rPr>
      <w:rFonts w:ascii="Times New Roman" w:hAnsi="Times New Roman" w:cs="Times New Roman"/>
      <w:i/>
      <w:iCs/>
      <w:sz w:val="21"/>
      <w:szCs w:val="21"/>
      <w:shd w:val="clear" w:color="auto" w:fill="FFFFFF"/>
    </w:rPr>
  </w:style>
  <w:style w:type="character" w:customStyle="1" w:styleId="12">
    <w:name w:val="Σώμα κειμένου + Πλάγια γραφή12"/>
    <w:basedOn w:val="a"/>
    <w:uiPriority w:val="99"/>
    <w:rsid w:val="001B12FF"/>
    <w:rPr>
      <w:rFonts w:ascii="Times New Roman" w:hAnsi="Times New Roman" w:cs="Times New Roman"/>
      <w:i/>
      <w:iCs/>
      <w:spacing w:val="0"/>
      <w:sz w:val="21"/>
      <w:szCs w:val="21"/>
      <w:shd w:val="clear" w:color="auto" w:fill="FFFFFF"/>
    </w:rPr>
  </w:style>
  <w:style w:type="paragraph" w:customStyle="1" w:styleId="70">
    <w:name w:val="Σώμα κειμένου (7)"/>
    <w:basedOn w:val="Normal"/>
    <w:link w:val="7"/>
    <w:uiPriority w:val="99"/>
    <w:rsid w:val="001B12FF"/>
    <w:pPr>
      <w:shd w:val="clear" w:color="auto" w:fill="FFFFFF"/>
      <w:spacing w:after="0" w:line="322" w:lineRule="exact"/>
      <w:ind w:hanging="700"/>
      <w:jc w:val="both"/>
    </w:pPr>
    <w:rPr>
      <w:rFonts w:ascii="Times New Roman" w:hAnsi="Times New Roman" w:cs="Times New Roman"/>
      <w:i/>
      <w:iCs/>
      <w:sz w:val="21"/>
      <w:szCs w:val="21"/>
    </w:rPr>
  </w:style>
  <w:style w:type="character" w:customStyle="1" w:styleId="9">
    <w:name w:val="Σώμα κειμένου + Πλάγια γραφή9"/>
    <w:basedOn w:val="a"/>
    <w:uiPriority w:val="99"/>
    <w:rsid w:val="00054127"/>
    <w:rPr>
      <w:rFonts w:ascii="Times New Roman" w:hAnsi="Times New Roman" w:cs="Times New Roman"/>
      <w:i/>
      <w:iCs/>
      <w:spacing w:val="0"/>
      <w:sz w:val="21"/>
      <w:szCs w:val="21"/>
      <w:shd w:val="clear" w:color="auto" w:fill="FFFFFF"/>
    </w:rPr>
  </w:style>
  <w:style w:type="character" w:customStyle="1" w:styleId="8">
    <w:name w:val="Σώμα κειμένου + Πλάγια γραφή8"/>
    <w:basedOn w:val="a"/>
    <w:uiPriority w:val="99"/>
    <w:rsid w:val="004D05A2"/>
    <w:rPr>
      <w:rFonts w:ascii="Times New Roman" w:hAnsi="Times New Roman" w:cs="Times New Roman"/>
      <w:i/>
      <w:iCs/>
      <w:spacing w:val="0"/>
      <w:sz w:val="21"/>
      <w:szCs w:val="21"/>
      <w:shd w:val="clear" w:color="auto" w:fill="FFFFFF"/>
    </w:rPr>
  </w:style>
  <w:style w:type="character" w:customStyle="1" w:styleId="60">
    <w:name w:val="Σώμα κειμένου + Πλάγια γραφή6"/>
    <w:basedOn w:val="a"/>
    <w:uiPriority w:val="99"/>
    <w:rsid w:val="002C54CA"/>
    <w:rPr>
      <w:rFonts w:ascii="Times New Roman" w:hAnsi="Times New Roman" w:cs="Times New Roman"/>
      <w:i/>
      <w:iCs/>
      <w:spacing w:val="0"/>
      <w:sz w:val="21"/>
      <w:szCs w:val="21"/>
      <w:shd w:val="clear" w:color="auto" w:fill="FFFFFF"/>
    </w:rPr>
  </w:style>
  <w:style w:type="character" w:customStyle="1" w:styleId="5">
    <w:name w:val="Σώμα κειμένου + Πλάγια γραφή5"/>
    <w:basedOn w:val="a"/>
    <w:uiPriority w:val="99"/>
    <w:rsid w:val="002C54CA"/>
    <w:rPr>
      <w:rFonts w:ascii="Times New Roman" w:hAnsi="Times New Roman" w:cs="Times New Roman"/>
      <w:i/>
      <w:iCs/>
      <w:spacing w:val="0"/>
      <w:sz w:val="21"/>
      <w:szCs w:val="21"/>
      <w:shd w:val="clear" w:color="auto" w:fill="FFFFFF"/>
    </w:rPr>
  </w:style>
  <w:style w:type="character" w:customStyle="1" w:styleId="72">
    <w:name w:val="Σώμα κειμένου (7) + Χωρίς πλάγια γραφή2"/>
    <w:basedOn w:val="7"/>
    <w:uiPriority w:val="99"/>
    <w:rsid w:val="002C54CA"/>
    <w:rPr>
      <w:rFonts w:ascii="Times New Roman" w:hAnsi="Times New Roman" w:cs="Times New Roman"/>
      <w:i/>
      <w:iCs/>
      <w:spacing w:val="0"/>
      <w:sz w:val="21"/>
      <w:szCs w:val="21"/>
      <w:shd w:val="clear" w:color="auto" w:fill="FFFFFF"/>
    </w:rPr>
  </w:style>
  <w:style w:type="character" w:customStyle="1" w:styleId="120">
    <w:name w:val="Σώμα κειμένου (12)_"/>
    <w:basedOn w:val="DefaultParagraphFont"/>
    <w:link w:val="121"/>
    <w:uiPriority w:val="99"/>
    <w:rsid w:val="008F5D33"/>
    <w:rPr>
      <w:rFonts w:ascii="Times New Roman" w:hAnsi="Times New Roman" w:cs="Times New Roman"/>
      <w:sz w:val="21"/>
      <w:szCs w:val="21"/>
      <w:shd w:val="clear" w:color="auto" w:fill="FFFFFF"/>
    </w:rPr>
  </w:style>
  <w:style w:type="character" w:customStyle="1" w:styleId="121145">
    <w:name w:val="Σώμα κειμένου (12) + 11 στ.45"/>
    <w:aliases w:val="Πλάγια γραφή99"/>
    <w:basedOn w:val="120"/>
    <w:uiPriority w:val="99"/>
    <w:rsid w:val="008F5D33"/>
    <w:rPr>
      <w:rFonts w:ascii="Times New Roman" w:hAnsi="Times New Roman" w:cs="Times New Roman"/>
      <w:i/>
      <w:iCs/>
      <w:sz w:val="22"/>
      <w:szCs w:val="22"/>
      <w:shd w:val="clear" w:color="auto" w:fill="FFFFFF"/>
    </w:rPr>
  </w:style>
  <w:style w:type="character" w:customStyle="1" w:styleId="121144">
    <w:name w:val="Σώμα κειμένου (12) + 11 στ.44"/>
    <w:basedOn w:val="120"/>
    <w:uiPriority w:val="99"/>
    <w:rsid w:val="008F5D33"/>
    <w:rPr>
      <w:rFonts w:ascii="Times New Roman" w:hAnsi="Times New Roman" w:cs="Times New Roman"/>
      <w:noProof/>
      <w:sz w:val="22"/>
      <w:szCs w:val="22"/>
      <w:shd w:val="clear" w:color="auto" w:fill="FFFFFF"/>
    </w:rPr>
  </w:style>
  <w:style w:type="paragraph" w:customStyle="1" w:styleId="121">
    <w:name w:val="Σώμα κειμένου (12)1"/>
    <w:basedOn w:val="Normal"/>
    <w:link w:val="120"/>
    <w:uiPriority w:val="99"/>
    <w:rsid w:val="008F5D33"/>
    <w:pPr>
      <w:shd w:val="clear" w:color="auto" w:fill="FFFFFF"/>
      <w:spacing w:before="120" w:after="120" w:line="240" w:lineRule="atLeast"/>
      <w:ind w:hanging="420"/>
    </w:pPr>
    <w:rPr>
      <w:rFonts w:ascii="Times New Roman" w:hAnsi="Times New Roman" w:cs="Times New Roman"/>
      <w:sz w:val="21"/>
      <w:szCs w:val="21"/>
    </w:rPr>
  </w:style>
  <w:style w:type="character" w:styleId="PageNumber">
    <w:name w:val="page number"/>
    <w:basedOn w:val="DefaultParagraphFont"/>
    <w:rsid w:val="00F26771"/>
  </w:style>
  <w:style w:type="character" w:customStyle="1" w:styleId="1220">
    <w:name w:val="Σώμα κειμένου (12) + Πλάγια γραφή20"/>
    <w:basedOn w:val="120"/>
    <w:uiPriority w:val="99"/>
    <w:rsid w:val="00AB116C"/>
    <w:rPr>
      <w:rFonts w:ascii="Times New Roman" w:hAnsi="Times New Roman" w:cs="Times New Roman"/>
      <w:i/>
      <w:iCs/>
      <w:spacing w:val="0"/>
      <w:sz w:val="21"/>
      <w:szCs w:val="21"/>
      <w:shd w:val="clear" w:color="auto" w:fill="FFFFFF"/>
    </w:rPr>
  </w:style>
  <w:style w:type="character" w:customStyle="1" w:styleId="121122">
    <w:name w:val="Σώμα κειμένου (12) + 11 στ.22"/>
    <w:aliases w:val="Πλάγια γραφή77"/>
    <w:basedOn w:val="120"/>
    <w:uiPriority w:val="99"/>
    <w:rsid w:val="00AB116C"/>
    <w:rPr>
      <w:rFonts w:ascii="Times New Roman" w:hAnsi="Times New Roman" w:cs="Times New Roman"/>
      <w:i/>
      <w:iCs/>
      <w:spacing w:val="0"/>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91189">
      <w:bodyDiv w:val="1"/>
      <w:marLeft w:val="0"/>
      <w:marRight w:val="0"/>
      <w:marTop w:val="0"/>
      <w:marBottom w:val="0"/>
      <w:divBdr>
        <w:top w:val="none" w:sz="0" w:space="0" w:color="auto"/>
        <w:left w:val="none" w:sz="0" w:space="0" w:color="auto"/>
        <w:bottom w:val="none" w:sz="0" w:space="0" w:color="auto"/>
        <w:right w:val="none" w:sz="0" w:space="0" w:color="auto"/>
      </w:divBdr>
    </w:div>
    <w:div w:id="5286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mih-toshiba\Desktop\&#923;&#933;&#922;&#917;&#921;&#927;\&#915;%20&#923;&#933;&#922;&#917;&#921;&#927;&#933;\&#913;&#929;&#935;&#913;&#921;&#913;%20&#915;&#925;&#937;&#931;&#932;&#927;%202013\385%20POLITEIA%20PLATONA\&#928;&#927;&#923;&#921;&#932;&#917;&#921;&#913;&#931;%20&#932;&#917;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Σελίδες 199-201</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3.xml><?xml version="1.0" encoding="utf-8"?>
<ds:datastoreItem xmlns:ds="http://schemas.openxmlformats.org/officeDocument/2006/customXml" ds:itemID="{70CA7311-4E48-45D5-8179-EF28B32A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ΠΟΛΙΤΕΙΑΣ ΤΕMPLATE</Template>
  <TotalTime>55</TotalTime>
  <Pages>3</Pages>
  <Words>628</Words>
  <Characters>3396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Αριστοτέλης-Πολιτικά</vt:lpstr>
    </vt:vector>
  </TitlesOfParts>
  <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Αριστοτέλης-Πολιτικά</dc:title>
  <dc:subject>Ενότητα 17η:  Τα ορθά πολιτεύματα και οι παρεκκλίσεις από αυτά </dc:subject>
  <dc:creator>anmih-toshiba</dc:creator>
  <cp:lastModifiedBy>anmih-toshiba</cp:lastModifiedBy>
  <cp:revision>5</cp:revision>
  <cp:lastPrinted>2014-01-13T21:22:00Z</cp:lastPrinted>
  <dcterms:created xsi:type="dcterms:W3CDTF">2014-03-16T22:49:00Z</dcterms:created>
  <dcterms:modified xsi:type="dcterms:W3CDTF">2014-03-16T23:56:00Z</dcterms:modified>
</cp:coreProperties>
</file>