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820" w:leader="none"/>
        </w:tabs>
        <w:spacing w:lineRule="auto" w:line="360" w:before="0" w:after="0"/>
        <w:ind w:right="0" w:hanging="0"/>
        <w:rPr>
          <w:rFonts w:ascii="Arial" w:hAnsi="Arial" w:eastAsia="Times New Roman" w:cs="Arial"/>
          <w:b/>
          <w:b/>
          <w:i/>
          <w:i/>
          <w:sz w:val="28"/>
          <w:szCs w:val="28"/>
          <w:lang w:eastAsia="el-GR"/>
        </w:rPr>
      </w:pPr>
      <w:r>
        <w:rPr>
          <w:rFonts w:eastAsia="Times New Roman" w:cs="Arial" w:ascii="Arial" w:hAnsi="Arial"/>
          <w:b/>
          <w:i/>
          <w:sz w:val="28"/>
          <w:szCs w:val="28"/>
          <w:lang w:eastAsia="el-GR"/>
        </w:rPr>
      </w:r>
    </w:p>
    <w:p>
      <w:pPr>
        <w:pStyle w:val="Normal"/>
        <w:tabs>
          <w:tab w:val="left" w:pos="8820" w:leader="none"/>
        </w:tabs>
        <w:spacing w:lineRule="auto" w:line="360" w:before="0" w:after="0"/>
        <w:ind w:right="0" w:hanging="0"/>
        <w:rPr>
          <w:rFonts w:ascii="Arial" w:hAnsi="Arial" w:eastAsia="Times New Roman" w:cs="Arial"/>
          <w:b/>
          <w:b/>
          <w:i/>
          <w:i/>
          <w:sz w:val="28"/>
          <w:szCs w:val="28"/>
          <w:lang w:eastAsia="el-GR"/>
        </w:rPr>
      </w:pPr>
      <w:r>
        <w:rPr>
          <w:rFonts w:eastAsia="Times New Roman" w:cs="Arial" w:ascii="Arial" w:hAnsi="Arial"/>
          <w:b/>
          <w:i/>
          <w:sz w:val="28"/>
          <w:szCs w:val="28"/>
          <w:lang w:eastAsia="el-GR"/>
        </w:rPr>
      </w:r>
    </w:p>
    <w:p>
      <w:pPr>
        <w:pStyle w:val="Normal"/>
        <w:tabs>
          <w:tab w:val="left" w:pos="8820" w:leader="none"/>
        </w:tabs>
        <w:spacing w:lineRule="auto" w:line="360" w:before="0" w:after="0"/>
        <w:ind w:right="0" w:hanging="0"/>
        <w:rPr>
          <w:rFonts w:ascii="Arial" w:hAnsi="Arial" w:eastAsia="Times New Roman" w:cs="Arial"/>
          <w:b/>
          <w:b/>
          <w:i/>
          <w:i/>
          <w:sz w:val="28"/>
          <w:szCs w:val="28"/>
          <w:lang w:eastAsia="el-GR"/>
        </w:rPr>
      </w:pPr>
      <w:r>
        <w:rPr>
          <w:rFonts w:eastAsia="Times New Roman" w:cs="Arial" w:ascii="Arial" w:hAnsi="Arial"/>
          <w:b/>
          <w:i/>
          <w:sz w:val="28"/>
          <w:szCs w:val="28"/>
          <w:lang w:eastAsia="el-GR"/>
        </w:rPr>
      </w:r>
    </w:p>
    <w:p>
      <w:pPr>
        <w:pStyle w:val="Normal"/>
        <w:tabs>
          <w:tab w:val="left" w:pos="8820" w:leader="none"/>
        </w:tabs>
        <w:spacing w:lineRule="auto" w:line="360" w:before="0" w:after="0"/>
        <w:ind w:right="0" w:hanging="0"/>
        <w:rPr>
          <w:rFonts w:ascii="Arial" w:hAnsi="Arial" w:eastAsia="Times New Roman" w:cs="Arial"/>
          <w:b/>
          <w:b/>
          <w:i/>
          <w:i/>
          <w:sz w:val="28"/>
          <w:szCs w:val="28"/>
          <w:lang w:eastAsia="el-GR"/>
        </w:rPr>
      </w:pPr>
      <w:r>
        <w:rPr>
          <w:rFonts w:eastAsia="Times New Roman" w:cs="Arial" w:ascii="Arial" w:hAnsi="Arial"/>
          <w:b/>
          <w:i/>
          <w:sz w:val="28"/>
          <w:szCs w:val="28"/>
          <w:lang w:eastAsia="el-GR"/>
        </w:rPr>
        <w:t>ΣΧΕΔΙΟ ΥΠΟΒΟΛΗΣ ΕΡΕΥΝΗΤΙΚΗΣ ΕΡΓΑΣΙΑΣ</w:t>
      </w:r>
    </w:p>
    <w:p>
      <w:pPr>
        <w:pStyle w:val="Normal"/>
        <w:tabs>
          <w:tab w:val="left" w:pos="8820" w:leader="none"/>
        </w:tabs>
        <w:spacing w:lineRule="auto" w:line="360" w:before="0" w:after="0"/>
        <w:rPr/>
      </w:pPr>
      <w:r>
        <w:rPr>
          <w:rFonts w:eastAsia="Times New Roman" w:cs="Arial" w:ascii="Arial" w:hAnsi="Arial"/>
          <w:sz w:val="28"/>
          <w:szCs w:val="28"/>
          <w:lang w:eastAsia="el-GR"/>
        </w:rPr>
        <w:t xml:space="preserve">Σχ. Έτος: …2015-2016………...τμήμα  Α2....……….                                                                                                </w:t>
      </w:r>
      <w:r>
        <w:rPr>
          <w:rFonts w:eastAsia="Times New Roman" w:cs="Arial" w:ascii="Arial" w:hAnsi="Arial"/>
          <w:b/>
          <w:sz w:val="24"/>
          <w:szCs w:val="24"/>
          <w:lang w:eastAsia="el-GR"/>
        </w:rPr>
        <w:t>ΣΧΟΛΙΚΗ ΜΟΝΑΔΑ</w:t>
      </w:r>
      <w:r>
        <w:rPr>
          <w:rFonts w:eastAsia="Times New Roman" w:cs="Arial" w:ascii="Arial" w:hAnsi="Arial"/>
          <w:sz w:val="24"/>
          <w:szCs w:val="24"/>
          <w:lang w:eastAsia="el-GR"/>
        </w:rPr>
        <w:t xml:space="preserve">      </w:t>
      </w:r>
    </w:p>
    <w:p>
      <w:pPr>
        <w:pStyle w:val="Normal"/>
        <w:tabs>
          <w:tab w:val="left" w:pos="8820" w:leader="none"/>
        </w:tabs>
        <w:spacing w:lineRule="auto" w:line="360" w:before="0" w:after="0"/>
        <w:rPr>
          <w:rFonts w:ascii="Arial" w:hAnsi="Arial" w:eastAsia="Times New Roman" w:cs="Arial"/>
          <w:sz w:val="24"/>
          <w:szCs w:val="24"/>
          <w:lang w:eastAsia="el-GR"/>
        </w:rPr>
      </w:pPr>
      <w:r>
        <w:rPr>
          <w:rFonts w:eastAsia="Times New Roman" w:cs="Arial" w:ascii="Arial" w:hAnsi="Arial"/>
          <w:sz w:val="24"/>
          <w:szCs w:val="24"/>
          <w:lang w:eastAsia="el-GR"/>
        </w:rPr>
        <w:t xml:space="preserve">   </w:t>
      </w:r>
      <w:r>
        <w:rPr>
          <w:rFonts w:eastAsia="Times New Roman" w:cs="Arial" w:ascii="Arial" w:hAnsi="Arial"/>
          <w:sz w:val="24"/>
          <w:szCs w:val="24"/>
          <w:lang w:eastAsia="el-GR"/>
        </w:rPr>
        <w:t>1</w:t>
      </w:r>
      <w:r>
        <w:rPr>
          <w:rFonts w:eastAsia="Times New Roman" w:cs="Arial" w:ascii="Arial" w:hAnsi="Arial"/>
          <w:sz w:val="24"/>
          <w:szCs w:val="24"/>
          <w:vertAlign w:val="superscript"/>
          <w:lang w:eastAsia="el-GR"/>
        </w:rPr>
        <w:t>ο</w:t>
      </w:r>
      <w:r>
        <w:rPr>
          <w:rFonts w:eastAsia="Times New Roman" w:cs="Arial" w:ascii="Arial" w:hAnsi="Arial"/>
          <w:sz w:val="24"/>
          <w:szCs w:val="24"/>
          <w:lang w:eastAsia="el-GR"/>
        </w:rPr>
        <w:t xml:space="preserve"> Γ.Ε.Λ.      Αγ. Βαρβάρας …………………………………………………</w:t>
        <w:tab/>
      </w:r>
    </w:p>
    <w:p>
      <w:pPr>
        <w:pStyle w:val="Normal"/>
        <w:tabs>
          <w:tab w:val="left" w:pos="8820" w:leader="dot"/>
        </w:tabs>
        <w:spacing w:lineRule="auto" w:line="360" w:before="0" w:after="0"/>
        <w:rPr>
          <w:rFonts w:ascii="Times New Roman" w:hAnsi="Times New Roman" w:eastAsia="Times New Roman" w:cs="Times New Roman"/>
          <w:sz w:val="28"/>
          <w:szCs w:val="28"/>
          <w:lang w:eastAsia="el-GR"/>
        </w:rPr>
      </w:pPr>
      <w:r>
        <w:rPr>
          <w:rFonts w:eastAsia="Times New Roman" w:cs="Arial" w:ascii="Arial" w:hAnsi="Arial"/>
          <w:b/>
          <w:sz w:val="24"/>
          <w:szCs w:val="24"/>
          <w:lang w:eastAsia="el-GR"/>
        </w:rPr>
        <w:t xml:space="preserve">Ο ΤΙΤΛΟΣ ΤΗΣ ΕΡΕΥΝΗΤΙΚΗΣ ΕΡΓΑΣΙΑΣ                                                               </w:t>
      </w:r>
      <w:r>
        <w:rPr>
          <w:rFonts w:eastAsia="Times New Roman" w:cs="Times New Roman" w:ascii="Times New Roman" w:hAnsi="Times New Roman"/>
          <w:sz w:val="28"/>
          <w:szCs w:val="28"/>
          <w:lang w:eastAsia="el-GR"/>
        </w:rPr>
        <w:t xml:space="preserve">  </w:t>
      </w:r>
    </w:p>
    <w:p>
      <w:pPr>
        <w:pStyle w:val="Normal"/>
        <w:tabs>
          <w:tab w:val="left" w:pos="8820" w:leader="dot"/>
        </w:tabs>
        <w:spacing w:lineRule="auto" w:line="360" w:before="0" w:after="0"/>
        <w:rPr/>
      </w:pPr>
      <w:r>
        <w:rPr>
          <w:rFonts w:eastAsia="Times New Roman" w:cs="Times New Roman" w:ascii="Times New Roman" w:hAnsi="Times New Roman"/>
          <w:sz w:val="28"/>
          <w:szCs w:val="28"/>
          <w:lang w:eastAsia="el-GR"/>
        </w:rPr>
        <w:t xml:space="preserve">      </w:t>
      </w:r>
      <w:r>
        <w:rPr>
          <w:rFonts w:eastAsia="Times New Roman" w:cs="Times New Roman" w:ascii="Times New Roman" w:hAnsi="Times New Roman"/>
          <w:sz w:val="28"/>
          <w:szCs w:val="28"/>
          <w:lang w:eastAsia="el-GR"/>
        </w:rPr>
        <w:t xml:space="preserve">&lt;&lt;  </w:t>
      </w:r>
      <w:r>
        <w:rPr>
          <w:rFonts w:eastAsia="Times New Roman" w:cs="Times New Roman" w:ascii="Times New Roman" w:hAnsi="Times New Roman"/>
          <w:sz w:val="28"/>
          <w:szCs w:val="28"/>
          <w:lang w:val="el-GR" w:eastAsia="el-GR"/>
        </w:rPr>
        <w:t>Ο ρόλος της Αρχιτεκτονικής των κατοικιών και των ιερών χώρων στη διαμόρφωση των ανθρωπίνων σχέσεων</w:t>
      </w:r>
      <w:r>
        <w:rPr>
          <w:rFonts w:eastAsia="Times New Roman" w:cs="Times New Roman" w:ascii="Times New Roman" w:hAnsi="Times New Roman"/>
          <w:sz w:val="28"/>
          <w:szCs w:val="28"/>
          <w:lang w:eastAsia="el-GR"/>
        </w:rPr>
        <w:t>. &gt;&gt;</w:t>
      </w:r>
    </w:p>
    <w:p>
      <w:pPr>
        <w:pStyle w:val="Normal"/>
        <w:tabs>
          <w:tab w:val="left" w:pos="8820" w:leader="dot"/>
        </w:tabs>
        <w:spacing w:lineRule="auto" w:line="360" w:before="0" w:after="0"/>
        <w:rPr>
          <w:rFonts w:ascii="Times New Roman" w:hAnsi="Times New Roman" w:eastAsia="Times New Roman" w:cs="Times New Roman"/>
          <w:sz w:val="28"/>
          <w:szCs w:val="28"/>
          <w:lang w:eastAsia="el-GR"/>
        </w:rPr>
      </w:pPr>
      <w:r>
        <w:rPr>
          <w:rFonts w:eastAsia="Times New Roman" w:cs="Times New Roman" w:ascii="Times New Roman" w:hAnsi="Times New Roman"/>
          <w:sz w:val="28"/>
          <w:szCs w:val="28"/>
          <w:lang w:eastAsia="el-GR"/>
        </w:rPr>
      </w:r>
    </w:p>
    <w:p>
      <w:pPr>
        <w:pStyle w:val="Normal"/>
        <w:tabs>
          <w:tab w:val="left" w:pos="8820" w:leader="none"/>
        </w:tabs>
        <w:spacing w:lineRule="auto" w:line="360" w:before="0" w:after="0"/>
        <w:jc w:val="center"/>
        <w:rPr>
          <w:rFonts w:ascii="Arial" w:hAnsi="Arial" w:eastAsia="Times New Roman" w:cs="Arial"/>
          <w:sz w:val="24"/>
          <w:szCs w:val="24"/>
          <w:lang w:eastAsia="el-GR"/>
        </w:rPr>
      </w:pPr>
      <w:r>
        <w:rPr>
          <w:rFonts w:eastAsia="Times New Roman" w:cs="Arial" w:ascii="Arial" w:hAnsi="Arial"/>
          <w:b/>
          <w:sz w:val="24"/>
          <w:szCs w:val="24"/>
          <w:lang w:eastAsia="el-GR"/>
        </w:rPr>
        <w:t xml:space="preserve">ΣΤΟΙΧΕΙΑ ΥΠΕΥΘΥΝΩΝ ΕΚΠΑΙΔΕΥΤΙΚΩΝ </w:t>
      </w:r>
    </w:p>
    <w:tbl>
      <w:tblPr>
        <w:tblW w:w="1093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noVBand="0" w:val="01e0" w:noHBand="0" w:lastColumn="1" w:firstColumn="1" w:lastRow="1" w:firstRow="1"/>
      </w:tblPr>
      <w:tblGrid>
        <w:gridCol w:w="3616"/>
        <w:gridCol w:w="1224"/>
        <w:gridCol w:w="2230"/>
        <w:gridCol w:w="2152"/>
        <w:gridCol w:w="1716"/>
      </w:tblGrid>
      <w:tr>
        <w:trPr>
          <w:trHeight w:val="819" w:hRule="atLeast"/>
          <w:cantSplit w:val="true"/>
        </w:trPr>
        <w:tc>
          <w:tcPr>
            <w:tcW w:w="3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tabs>
                <w:tab w:val="left" w:pos="8820" w:leader="none"/>
              </w:tabs>
              <w:spacing w:lineRule="auto" w:line="360" w:before="0" w:after="0"/>
              <w:jc w:val="center"/>
              <w:rPr>
                <w:rFonts w:ascii="Arial" w:hAnsi="Arial" w:eastAsia="Times New Roman" w:cs="Arial"/>
                <w:b/>
                <w:b/>
                <w:sz w:val="16"/>
                <w:szCs w:val="16"/>
                <w:lang w:eastAsia="el-GR"/>
              </w:rPr>
            </w:pPr>
            <w:r>
              <w:rPr>
                <w:rFonts w:eastAsia="Times New Roman" w:cs="Arial" w:ascii="Arial" w:hAnsi="Arial"/>
                <w:b/>
                <w:sz w:val="16"/>
                <w:szCs w:val="16"/>
                <w:lang w:eastAsia="el-GR"/>
              </w:rPr>
              <w:t>ΟΝΟΜΑΤΕΠΩΝΥΜΟ</w:t>
            </w:r>
          </w:p>
        </w:tc>
        <w:tc>
          <w:tcPr>
            <w:tcW w:w="1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tabs>
                <w:tab w:val="left" w:pos="8820" w:leader="none"/>
              </w:tabs>
              <w:spacing w:lineRule="auto" w:line="360" w:before="0" w:after="0"/>
              <w:jc w:val="center"/>
              <w:rPr>
                <w:rFonts w:ascii="Arial" w:hAnsi="Arial" w:eastAsia="Times New Roman" w:cs="Arial"/>
                <w:b/>
                <w:b/>
                <w:sz w:val="16"/>
                <w:szCs w:val="16"/>
                <w:lang w:eastAsia="el-GR"/>
              </w:rPr>
            </w:pPr>
            <w:r>
              <w:rPr>
                <w:rFonts w:eastAsia="Times New Roman" w:cs="Arial" w:ascii="Arial" w:hAnsi="Arial"/>
                <w:b/>
                <w:sz w:val="16"/>
                <w:szCs w:val="16"/>
                <w:lang w:eastAsia="el-GR"/>
              </w:rPr>
              <w:t>ΕΙΔΙΚΟΤΗΤΑ (ΠΕ)</w:t>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tabs>
                <w:tab w:val="left" w:pos="8820" w:leader="none"/>
              </w:tabs>
              <w:spacing w:lineRule="auto" w:line="360" w:before="0" w:after="0"/>
              <w:jc w:val="center"/>
              <w:rPr>
                <w:rFonts w:ascii="Arial" w:hAnsi="Arial" w:eastAsia="Times New Roman" w:cs="Arial"/>
                <w:b/>
                <w:b/>
                <w:sz w:val="16"/>
                <w:szCs w:val="16"/>
                <w:lang w:eastAsia="el-GR"/>
              </w:rPr>
            </w:pPr>
            <w:r>
              <w:rPr>
                <w:rFonts w:eastAsia="Times New Roman" w:cs="Arial" w:ascii="Arial" w:hAnsi="Arial"/>
                <w:b/>
                <w:sz w:val="16"/>
                <w:szCs w:val="16"/>
                <w:lang w:eastAsia="el-GR"/>
              </w:rPr>
              <w:t>ΔΙΑΤΙΘΕΜΕΝΕΣ ΩΡΕΣ ΓΙΑ ΤΟ ΠΡΟΓΡΑΜΜΑ</w:t>
            </w:r>
          </w:p>
          <w:p>
            <w:pPr>
              <w:pStyle w:val="Normal"/>
              <w:tabs>
                <w:tab w:val="left" w:pos="8820" w:leader="none"/>
              </w:tabs>
              <w:spacing w:lineRule="auto" w:line="360" w:before="0" w:after="0"/>
              <w:jc w:val="center"/>
              <w:rPr>
                <w:rFonts w:ascii="Arial" w:hAnsi="Arial" w:eastAsia="Times New Roman" w:cs="Arial"/>
                <w:b/>
                <w:b/>
                <w:sz w:val="16"/>
                <w:szCs w:val="16"/>
                <w:lang w:eastAsia="el-GR"/>
              </w:rPr>
            </w:pPr>
            <w:r>
              <w:rPr>
                <w:rFonts w:eastAsia="Times New Roman" w:cs="Arial" w:ascii="Arial" w:hAnsi="Arial"/>
                <w:b/>
                <w:sz w:val="16"/>
                <w:szCs w:val="16"/>
                <w:lang w:eastAsia="el-GR"/>
              </w:rPr>
            </w:r>
          </w:p>
        </w:tc>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tabs>
                <w:tab w:val="left" w:pos="8820" w:leader="none"/>
              </w:tabs>
              <w:spacing w:lineRule="auto" w:line="360" w:before="0" w:after="0"/>
              <w:jc w:val="center"/>
              <w:rPr>
                <w:rFonts w:ascii="Arial" w:hAnsi="Arial" w:eastAsia="Times New Roman" w:cs="Arial"/>
                <w:b/>
                <w:b/>
                <w:sz w:val="16"/>
                <w:szCs w:val="16"/>
                <w:lang w:eastAsia="el-GR"/>
              </w:rPr>
            </w:pPr>
            <w:r>
              <w:rPr>
                <w:rFonts w:eastAsia="Times New Roman" w:cs="Arial" w:ascii="Arial" w:hAnsi="Arial"/>
                <w:b/>
                <w:sz w:val="16"/>
                <w:szCs w:val="16"/>
                <w:lang w:eastAsia="el-GR"/>
              </w:rPr>
              <w:t>ΥΛΟΠΟΙΗΣΗ ΕΡΕΥΝΗΤΙΚΩΝ ΕΡΓΑΣΙΩΝ ΣΕ ΠΡΟΗΓΟΥΜΕΝΑ ΕΤΗ (ΝΑΙ/ΟΧΙ)</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tabs>
                <w:tab w:val="left" w:pos="8820" w:leader="none"/>
              </w:tabs>
              <w:spacing w:lineRule="auto" w:line="360" w:before="0" w:after="0"/>
              <w:jc w:val="center"/>
              <w:rPr>
                <w:rFonts w:ascii="Arial" w:hAnsi="Arial" w:eastAsia="Times New Roman" w:cs="Arial"/>
                <w:b/>
                <w:b/>
                <w:sz w:val="16"/>
                <w:szCs w:val="16"/>
                <w:lang w:eastAsia="el-GR"/>
              </w:rPr>
            </w:pPr>
            <w:r>
              <w:rPr>
                <w:rFonts w:eastAsia="Times New Roman" w:cs="Arial" w:ascii="Arial" w:hAnsi="Arial"/>
                <w:b/>
                <w:sz w:val="16"/>
                <w:szCs w:val="16"/>
                <w:lang w:eastAsia="el-GR"/>
              </w:rPr>
              <w:t>ΣΧΕΤΙΚΗ ΕΠΙΜΟΡΦΩΣΗ (ΦΟΡΕΑΣ ΕΠΙΜΟΡΦΩΣΗΣ)</w:t>
            </w:r>
          </w:p>
        </w:tc>
      </w:tr>
      <w:tr>
        <w:trPr>
          <w:trHeight w:val="740" w:hRule="atLeast"/>
          <w:cantSplit w:val="true"/>
        </w:trPr>
        <w:tc>
          <w:tcPr>
            <w:tcW w:w="3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Παπαηλίου  Ευλαλία</w:t>
            </w:r>
          </w:p>
        </w:tc>
        <w:tc>
          <w:tcPr>
            <w:tcW w:w="1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ΠΕ17</w:t>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Δυο (2)</w:t>
            </w:r>
          </w:p>
        </w:tc>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ΝΑΙ</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ΝΑΙ              Δ/νση Δ/θμιας   Εκπ/σης ΓΆθήνας</w:t>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Ενωση Τεχν/κης</w:t>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Εκπ/σης&amp;Κατάρτισης</w:t>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t>ΠΑΙΔΑΓΩΓΙΚΗ ΔΙΑΔΙΚΑΣΙΑ</w:t>
      </w:r>
    </w:p>
    <w:p>
      <w:pPr>
        <w:pStyle w:val="Normal"/>
        <w:numPr>
          <w:ilvl w:val="0"/>
          <w:numId w:val="0"/>
        </w:numPr>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numPr>
          <w:ilvl w:val="0"/>
          <w:numId w:val="1"/>
        </w:numPr>
        <w:tabs>
          <w:tab w:val="left" w:pos="8820" w:leader="none"/>
        </w:tabs>
        <w:spacing w:lineRule="auto" w:line="360" w:before="0" w:after="0"/>
        <w:ind w:left="360" w:right="0" w:hanging="0"/>
        <w:jc w:val="both"/>
        <w:rPr/>
      </w:pPr>
      <w:r>
        <w:rPr>
          <w:rFonts w:eastAsia="Times New Roman" w:cs="Arial" w:ascii="Arial" w:hAnsi="Arial"/>
          <w:sz w:val="24"/>
          <w:szCs w:val="24"/>
          <w:lang w:eastAsia="el-GR"/>
        </w:rPr>
        <w:t>ΣΚΟΠΟΣ ΕΡΕΥΝΑΣ, ΣΑΦΩΣ ΔΙΑΤΥΠΩΜΕΝΑ ΕΡΕΥΝΗΤΙΚΑ ΕΡΩΤΗΜΑΤΑ (Μέχρι 250 λέξεις):</w:t>
      </w:r>
    </w:p>
    <w:tbl>
      <w:tblPr>
        <w:tblW w:w="8905" w:type="dxa"/>
        <w:jc w:val="left"/>
        <w:tblInd w:w="-7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23" w:type="dxa"/>
          <w:bottom w:w="0" w:type="dxa"/>
          <w:right w:w="108" w:type="dxa"/>
        </w:tblCellMar>
        <w:tblLook w:noVBand="0" w:val="01e0" w:noHBand="0" w:lastColumn="1" w:firstColumn="1" w:lastRow="1" w:firstRow="1"/>
      </w:tblPr>
      <w:tblGrid>
        <w:gridCol w:w="8905"/>
      </w:tblGrid>
      <w:tr>
        <w:trPr>
          <w:trHeight w:val="5239" w:hRule="exact"/>
        </w:trPr>
        <w:tc>
          <w:tcPr>
            <w:tcW w:w="8905"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23" w:type="dxa"/>
            </w:tcMar>
          </w:tcPr>
          <w:p>
            <w:pPr>
              <w:pStyle w:val="Normal"/>
              <w:tabs>
                <w:tab w:val="left" w:pos="8820" w:leader="none"/>
              </w:tabs>
              <w:spacing w:lineRule="auto" w:line="360" w:before="0" w:after="0"/>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tabs>
                <w:tab w:val="left" w:pos="8820" w:leader="none"/>
              </w:tabs>
              <w:spacing w:lineRule="auto" w:line="360" w:before="0" w:after="0"/>
              <w:rPr/>
            </w:pPr>
            <w:r>
              <w:rPr>
                <w:rFonts w:eastAsia="Times New Roman" w:cs="Times New Roman" w:ascii="Times New Roman" w:hAnsi="Times New Roman"/>
                <w:b/>
                <w:lang w:eastAsia="el-GR"/>
              </w:rPr>
              <w:t xml:space="preserve">Σκοπός. </w:t>
            </w:r>
          </w:p>
          <w:p>
            <w:pPr>
              <w:pStyle w:val="Normal"/>
              <w:tabs>
                <w:tab w:val="left" w:pos="8820" w:leader="none"/>
              </w:tabs>
              <w:spacing w:lineRule="auto" w:line="360" w:before="0" w:after="0"/>
              <w:rPr/>
            </w:pPr>
            <w:r>
              <w:rPr>
                <w:rFonts w:eastAsia="Times New Roman" w:cs="Times New Roman" w:ascii="Times New Roman" w:hAnsi="Times New Roman"/>
                <w:sz w:val="20"/>
                <w:szCs w:val="20"/>
                <w:lang w:eastAsia="el-GR"/>
              </w:rPr>
              <w:t>1.Η  απόκτηση    γνώσεων    σχετικά  με  την  κατασκευή  και  τα  υλικά  ενός οικοδομήματος .</w:t>
            </w:r>
          </w:p>
          <w:p>
            <w:pPr>
              <w:pStyle w:val="Normal"/>
              <w:tabs>
                <w:tab w:val="left" w:pos="8820" w:leader="none"/>
              </w:tabs>
              <w:spacing w:lineRule="auto" w:line="360" w:before="0" w:after="0"/>
              <w:rPr/>
            </w:pPr>
            <w:r>
              <w:rPr>
                <w:rFonts w:eastAsia="Times New Roman" w:cs="Times New Roman" w:ascii="Times New Roman" w:hAnsi="Times New Roman"/>
                <w:sz w:val="20"/>
                <w:szCs w:val="20"/>
                <w:lang w:eastAsia="el-GR"/>
              </w:rPr>
              <w:t>2.Η   καλλιέργεια  σεβασμού  στο  πολυτιμότερο  αγαθό  του  ανθρώπου  που  είναι  η  ανθρώπινη</w:t>
            </w:r>
          </w:p>
          <w:p>
            <w:pPr>
              <w:pStyle w:val="Normal"/>
              <w:tabs>
                <w:tab w:val="left" w:pos="8820" w:leader="none"/>
              </w:tabs>
              <w:spacing w:lineRule="auto" w:line="360" w:before="0" w:after="0"/>
              <w:rPr/>
            </w:pPr>
            <w:r>
              <w:rPr>
                <w:rFonts w:eastAsia="Times New Roman" w:cs="Times New Roman" w:ascii="Times New Roman" w:hAnsi="Times New Roman"/>
                <w:sz w:val="20"/>
                <w:szCs w:val="20"/>
                <w:lang w:eastAsia="el-GR"/>
              </w:rPr>
              <w:t xml:space="preserve">  </w:t>
            </w:r>
            <w:r>
              <w:rPr>
                <w:rFonts w:eastAsia="Times New Roman" w:cs="Times New Roman" w:ascii="Times New Roman" w:hAnsi="Times New Roman"/>
                <w:sz w:val="20"/>
                <w:szCs w:val="20"/>
                <w:lang w:eastAsia="el-GR"/>
              </w:rPr>
              <w:t xml:space="preserve">ζωή και χρήζει προστασίας. </w:t>
            </w:r>
          </w:p>
          <w:p>
            <w:pPr>
              <w:pStyle w:val="Normal"/>
              <w:tabs>
                <w:tab w:val="left" w:pos="8820" w:leader="none"/>
              </w:tabs>
              <w:spacing w:lineRule="auto" w:line="360" w:before="0" w:after="0"/>
              <w:rPr/>
            </w:pPr>
            <w:r>
              <w:rPr>
                <w:rFonts w:eastAsia="Times New Roman" w:cs="Times New Roman" w:ascii="Times New Roman" w:hAnsi="Times New Roman"/>
                <w:sz w:val="20"/>
                <w:szCs w:val="20"/>
                <w:lang w:eastAsia="el-GR"/>
              </w:rPr>
              <w:t>3.Ο  προβληματισμός  για  έρευνα  και περαιτέρω  αξιοποίηση των  υλικών  και  γνώσεων στην  κατασκευή  κατοικίας</w:t>
            </w:r>
          </w:p>
          <w:p>
            <w:pPr>
              <w:pStyle w:val="Normal"/>
              <w:tabs>
                <w:tab w:val="left" w:pos="8820" w:leader="none"/>
              </w:tabs>
              <w:spacing w:lineRule="auto" w:line="360" w:before="0" w:after="0"/>
              <w:rPr/>
            </w:pPr>
            <w:r>
              <w:rPr>
                <w:rFonts w:eastAsia="Times New Roman" w:cs="Times New Roman" w:ascii="Times New Roman" w:hAnsi="Times New Roman"/>
                <w:lang w:eastAsia="el-GR"/>
              </w:rPr>
              <w:t xml:space="preserve"> </w:t>
            </w:r>
            <w:r>
              <w:rPr>
                <w:rFonts w:eastAsia="Times New Roman" w:cs="Times New Roman" w:ascii="Times New Roman" w:hAnsi="Times New Roman"/>
                <w:lang w:eastAsia="el-GR"/>
              </w:rPr>
              <w:t>.</w:t>
            </w:r>
          </w:p>
          <w:p>
            <w:pPr>
              <w:pStyle w:val="Normal"/>
              <w:tabs>
                <w:tab w:val="left" w:pos="8820" w:leader="none"/>
              </w:tabs>
              <w:spacing w:lineRule="auto" w:line="360" w:before="0" w:after="0"/>
              <w:rPr/>
            </w:pPr>
            <w:r>
              <w:rPr>
                <w:rFonts w:eastAsia="Times New Roman" w:cs="Times New Roman" w:ascii="Times New Roman" w:hAnsi="Times New Roman"/>
                <w:b/>
                <w:lang w:eastAsia="el-GR"/>
              </w:rPr>
              <w:t>Ερωτήματα</w:t>
            </w:r>
          </w:p>
          <w:p>
            <w:pPr>
              <w:pStyle w:val="ListParagraph"/>
              <w:numPr>
                <w:ilvl w:val="0"/>
                <w:numId w:val="2"/>
              </w:numPr>
              <w:tabs>
                <w:tab w:val="left" w:pos="8820" w:leader="none"/>
              </w:tabs>
              <w:spacing w:lineRule="auto" w:line="360" w:before="0" w:after="0"/>
              <w:contextualSpacing/>
              <w:rPr/>
            </w:pPr>
            <w:r>
              <w:rPr>
                <w:rFonts w:eastAsia="Times New Roman" w:cs="Times New Roman" w:ascii="Times New Roman" w:hAnsi="Times New Roman"/>
                <w:lang w:eastAsia="el-GR"/>
              </w:rPr>
              <w:t xml:space="preserve">Ποια </w:t>
            </w:r>
            <w:r>
              <w:rPr>
                <w:rFonts w:eastAsia="Times New Roman" w:cs="Times New Roman" w:ascii="Times New Roman" w:hAnsi="Times New Roman"/>
                <w:lang w:val="el-GR" w:eastAsia="el-GR"/>
              </w:rPr>
              <w:t xml:space="preserve">η αρχαία θρησκεία και οι τόποι λατρείας </w:t>
            </w:r>
            <w:r>
              <w:rPr>
                <w:rFonts w:eastAsia="Times New Roman" w:cs="Times New Roman" w:ascii="Times New Roman" w:hAnsi="Times New Roman"/>
                <w:lang w:eastAsia="el-GR"/>
              </w:rPr>
              <w:t>;</w:t>
            </w:r>
          </w:p>
          <w:p>
            <w:pPr>
              <w:pStyle w:val="ListParagraph"/>
              <w:numPr>
                <w:ilvl w:val="0"/>
                <w:numId w:val="2"/>
              </w:numPr>
              <w:tabs>
                <w:tab w:val="left" w:pos="8820" w:leader="none"/>
              </w:tabs>
              <w:spacing w:lineRule="auto" w:line="360" w:before="0" w:after="0"/>
              <w:contextualSpacing/>
              <w:rPr/>
            </w:pPr>
            <w:r>
              <w:rPr>
                <w:rFonts w:eastAsia="Times New Roman" w:cs="Times New Roman" w:ascii="Times New Roman" w:hAnsi="Times New Roman"/>
                <w:lang w:eastAsia="el-GR"/>
              </w:rPr>
              <w:t>Ποια τα εκκλησιαστικά κτίσματα στα μετά Χριστόν χρόνια ;</w:t>
            </w:r>
          </w:p>
          <w:p>
            <w:pPr>
              <w:pStyle w:val="ListParagraph"/>
              <w:numPr>
                <w:ilvl w:val="0"/>
                <w:numId w:val="2"/>
              </w:numPr>
              <w:tabs>
                <w:tab w:val="left" w:pos="8820" w:leader="none"/>
              </w:tabs>
              <w:spacing w:lineRule="auto" w:line="360" w:before="0" w:after="0"/>
              <w:contextualSpacing/>
              <w:rPr/>
            </w:pPr>
            <w:r>
              <w:rPr>
                <w:rFonts w:eastAsia="Times New Roman" w:cs="Times New Roman" w:ascii="Times New Roman" w:hAnsi="Times New Roman"/>
                <w:lang w:eastAsia="el-GR"/>
              </w:rPr>
              <w:t>Ποια είναι η αρχιτεκτονική των κατοικιών από την Αρχαιότητα έως την Αναγέννηση ;</w:t>
            </w:r>
          </w:p>
          <w:p>
            <w:pPr>
              <w:pStyle w:val="ListParagraph"/>
              <w:numPr>
                <w:ilvl w:val="0"/>
                <w:numId w:val="2"/>
              </w:numPr>
              <w:tabs>
                <w:tab w:val="left" w:pos="8820" w:leader="none"/>
              </w:tabs>
              <w:spacing w:lineRule="auto" w:line="360" w:before="0" w:after="0"/>
              <w:contextualSpacing/>
              <w:rPr/>
            </w:pPr>
            <w:r>
              <w:rPr>
                <w:rFonts w:eastAsia="Times New Roman" w:cs="Times New Roman" w:ascii="Times New Roman" w:hAnsi="Times New Roman"/>
                <w:lang w:eastAsia="el-GR"/>
              </w:rPr>
              <w:t>Ποια η σύγχρονη αρχιτεκτονική και οι ανάγκες των σύγχρονων ανθρώπων;</w:t>
            </w:r>
          </w:p>
          <w:p>
            <w:pPr>
              <w:pStyle w:val="ListParagraph"/>
              <w:numPr>
                <w:ilvl w:val="0"/>
                <w:numId w:val="2"/>
              </w:numPr>
              <w:tabs>
                <w:tab w:val="left" w:pos="8820" w:leader="none"/>
              </w:tabs>
              <w:spacing w:lineRule="auto" w:line="360" w:before="0" w:after="0"/>
              <w:contextualSpacing/>
              <w:rPr/>
            </w:pPr>
            <w:r>
              <w:rPr>
                <w:rFonts w:eastAsia="Times New Roman" w:cs="Times New Roman" w:ascii="Times New Roman" w:hAnsi="Times New Roman"/>
                <w:lang w:eastAsia="el-GR"/>
              </w:rPr>
              <w:t xml:space="preserve">Ποια η σχέση των κατοικιών και ναών  με το φυσικό περιβάλλον; </w:t>
            </w:r>
          </w:p>
          <w:p>
            <w:pPr>
              <w:pStyle w:val="ListParagraph"/>
              <w:numPr>
                <w:ilvl w:val="0"/>
                <w:numId w:val="0"/>
              </w:numPr>
              <w:tabs>
                <w:tab w:val="left" w:pos="8820" w:leader="none"/>
              </w:tabs>
              <w:spacing w:lineRule="auto" w:line="360" w:before="0" w:after="0"/>
              <w:ind w:left="720" w:hanging="0"/>
              <w:contextualSpacing/>
              <w:rPr>
                <w:rFonts w:ascii="Times New Roman" w:hAnsi="Times New Roman" w:eastAsia="Times New Roman" w:cs="Times New Roman"/>
                <w:lang w:eastAsia="el-GR"/>
              </w:rPr>
            </w:pPr>
            <w:r>
              <w:rPr>
                <w:rFonts w:eastAsia="Times New Roman" w:cs="Times New Roman" w:ascii="Times New Roman" w:hAnsi="Times New Roman"/>
                <w:lang w:eastAsia="el-GR"/>
              </w:rPr>
            </w:r>
          </w:p>
        </w:tc>
      </w:tr>
    </w:tbl>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rFonts w:ascii="Arial" w:hAnsi="Arial" w:eastAsia="Times New Roman" w:cs="Arial"/>
          <w:sz w:val="24"/>
          <w:szCs w:val="20"/>
          <w:lang w:eastAsia="x-none"/>
        </w:rPr>
      </w:pPr>
      <w:r>
        <w:rPr>
          <w:rFonts w:eastAsia="Times New Roman" w:cs="Arial" w:ascii="Arial" w:hAnsi="Arial"/>
          <w:sz w:val="24"/>
          <w:szCs w:val="20"/>
          <w:lang w:eastAsia="x-none"/>
        </w:rPr>
      </w:r>
    </w:p>
    <w:p>
      <w:pPr>
        <w:pStyle w:val="Normal"/>
        <w:tabs>
          <w:tab w:val="left" w:pos="8820" w:leader="none"/>
        </w:tabs>
        <w:spacing w:lineRule="auto" w:line="360" w:before="0" w:after="0"/>
        <w:ind w:right="0" w:hanging="0"/>
        <w:jc w:val="both"/>
        <w:rPr/>
      </w:pPr>
      <w:r>
        <w:rPr>
          <w:rFonts w:eastAsia="Times New Roman" w:cs="Arial" w:ascii="Arial" w:hAnsi="Arial"/>
          <w:sz w:val="24"/>
          <w:szCs w:val="20"/>
          <w:lang w:eastAsia="x-none"/>
        </w:rPr>
        <w:t>Β. ΣΥΝΟΠΤΙΚΗ ΑΙΤΙΟΛΟΓΗΣΗ ΤΟΥ ΘΕΜΑΤΟΣ (κριτήρια επιλογής θέματος, συσχέτιση με διδασκόμενα μαθήματα, αναμενόμενα μαθησιακά οφέλη κ.λπ., ενδεικτικά μέχρι 300 λέξεις).</w:t>
      </w:r>
    </w:p>
    <w:tbl>
      <w:tblPr>
        <w:tblW w:w="8906" w:type="dxa"/>
        <w:jc w:val="left"/>
        <w:tblInd w:w="-7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23" w:type="dxa"/>
          <w:bottom w:w="0" w:type="dxa"/>
          <w:right w:w="108" w:type="dxa"/>
        </w:tblCellMar>
        <w:tblLook w:noVBand="0" w:val="01e0" w:noHBand="0" w:lastColumn="1" w:firstColumn="1" w:lastRow="1" w:firstRow="1"/>
      </w:tblPr>
      <w:tblGrid>
        <w:gridCol w:w="8906"/>
      </w:tblGrid>
      <w:tr>
        <w:trPr>
          <w:trHeight w:val="55" w:hRule="atLeast"/>
        </w:trPr>
        <w:tc>
          <w:tcPr>
            <w:tcW w:w="890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23" w:type="dxa"/>
            </w:tcMar>
          </w:tcPr>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tabs>
                <w:tab w:val="left" w:pos="8820" w:leader="none"/>
              </w:tabs>
              <w:spacing w:lineRule="auto" w:line="360" w:before="0" w:after="0"/>
              <w:rPr/>
            </w:pPr>
            <w:r>
              <w:rPr>
                <w:rFonts w:eastAsia="Times New Roman" w:cs="Times New Roman" w:ascii="Times New Roman" w:hAnsi="Times New Roman"/>
                <w:b/>
                <w:sz w:val="24"/>
                <w:szCs w:val="24"/>
                <w:lang w:eastAsia="el-GR"/>
              </w:rPr>
              <w:t>Κριτήρια επιλογής.</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eastAsia="el-GR"/>
              </w:rPr>
              <w:t>Το  συγκεκριμένο     θέμα    επιλέχτηκε,    επειδή  η  βασικότερη ανάγκη του ανθρώπου είναι η ζωή του, την οποία πρέπει να φροντίζει ιδιαίτερα, να την  εξασφαλίζει  και να την προστατεύει  `  και ο χώρος που μπορεί αυτά να τα πετύχει είναι η κατοικία και τα διάφορα οικοδομήματα,  που  εξελίσσονται ανάλογα με την εποχή και τις ανάγκες του ανθρώπου.</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Μαθήματα  που  σχετίζονται με  το  θέμα   αυτής  της  Ε.Ε.  είναι  τα  εξής:</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eastAsia="el-GR"/>
              </w:rPr>
              <w:t>Μαθηματικά, Φυσική, Χημεία,  Κοινωνιολογία, Οικονομία, Τεχνολογία, Αντοχή Υλικών, Αρχιτεκτονικό  Σχέδιο, Ιστορία, Θρησκευτικά .</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Από την  υλοποίηση  αναμένουμε  τα  ακόλουθα:</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1.Οι  μαθητές  και οι μαθήτριες  μας  να  αποκτήσουν  γνώσεις  σχετικές  με το θέμα.</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2.Να  γνωρίσουν  πώς  τα οικοδομήματα  επηρεάζουν και επηρεάζονται από τις ανάγκες    και τις σχέσεις των ανθρώπων και των κοινωνιών.</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 xml:space="preserve">3. Να  μάθουν  πως αξιοποιούνται οι επιστημονικές και οι τεχνολογικές γνώσεις  στην κατασκευή των διαφόρων οικοδομημάτων. </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4.Να αναγνωρίσουν την αξία της ανθρώπινης ζωής και να μάθουν να επιλέγουν σωστά   όσα είναι απαραίτητα για την ασφάλειά τους και για τις ανέσεις της ζωής τους.</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 xml:space="preserve">5. Να  προβληματιστούν,  να  ερευνήσουν,  να  συσχετίσουν  στοιχεία  και  καταστάσεις  </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 xml:space="preserve">και  να  διατυπώσουν  δικές  τους  προτάσεις.   Επιλέχτηκε το συγκεκριμένο θέμα, επειδή έχουμε προβληματιστεί σχετικά  με την αντοχή των σημερινών κτιρίων, με την αισθητική τους, τη λειτουργία τους καθώς και με την άναρχη δόμηση και τις συνέπειές της.  </w:t>
            </w:r>
          </w:p>
          <w:p>
            <w:pPr>
              <w:pStyle w:val="Normal"/>
              <w:tabs>
                <w:tab w:val="left" w:pos="8820" w:leader="none"/>
              </w:tabs>
              <w:spacing w:lineRule="auto" w:line="360" w:before="0" w:after="0"/>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tc>
      </w:tr>
    </w:tbl>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pPr>
      <w:r>
        <w:rPr>
          <w:rFonts w:eastAsia="Times New Roman" w:cs="Arial" w:ascii="Arial" w:hAnsi="Arial"/>
          <w:sz w:val="24"/>
          <w:szCs w:val="24"/>
          <w:lang w:eastAsia="el-GR"/>
        </w:rPr>
        <w:t>Γ. ΕΝΔΕΙΚΤΙΚΗ ΠΕΡΙΓΡΑΦΗ ΠΗΓΩΝ ΑΝΑΖΗΤΗΣΗΣ ΔΕΔΟΜΕΝΩΝ, ΜΕΘΟΔΟΥ ΚΑΙ ΕΡΕΥΝΗΤΙΚΩΝ ΕΡΓΑΛΕΙΩΝ ΣΥΛΛΟΓΗΗΣ ΚΑΙ ΕΠΕΞΕΡΓΑΣΙΑΣ ΤΩΝ ΔΕΔΟΜΕΝΩΝ ΓΙΑ ΑΠΟΦΥΓΗ ΦΑΙΝΟΜΕΝΩΝ ΑΠΛΗΣ ΑΝΤΙΓΡΑΦΗΣ ΚΑΙ ΠΑΡΑΘΕΣΗΣ ΠΛΗΡΟΦΟΡΙΩΝ (μέχρι 200 λέξεις)</w:t>
      </w:r>
    </w:p>
    <w:tbl>
      <w:tblPr>
        <w:tblW w:w="8916" w:type="dxa"/>
        <w:jc w:val="left"/>
        <w:tblInd w:w="-7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23" w:type="dxa"/>
          <w:bottom w:w="0" w:type="dxa"/>
          <w:right w:w="108" w:type="dxa"/>
        </w:tblCellMar>
        <w:tblLook w:noVBand="0" w:val="01e0" w:noHBand="0" w:lastColumn="1" w:firstColumn="1" w:lastRow="1" w:firstRow="1"/>
      </w:tblPr>
      <w:tblGrid>
        <w:gridCol w:w="8916"/>
      </w:tblGrid>
      <w:tr>
        <w:trPr>
          <w:trHeight w:val="44" w:hRule="atLeast"/>
        </w:trPr>
        <w:tc>
          <w:tcPr>
            <w:tcW w:w="891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23" w:type="dxa"/>
            </w:tcMar>
          </w:tcPr>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Για  την  υλοποίηση της Ε.Ε. θα  συγκεντρωθεί  πληροφορικό  υλικό  από  βιβλία  εφημερίδες, περιοδικά,  από το  διαδίκτυο και από  συνεντεύξεις.  Θα γίνει  αξιολόγηση  του  συγκεκριμένου  υλικού.  Θα  εφαρμοστεί  η μέθοδος  Μελέτη  Πεδίου με επισκέψεις σε  χώρους  που σχετίζονται  με το  θέμα μας,  θα  παρθούν συνεντεύξεις, θα συνταχθούν  και θα  διακινηθούν  ερωτηματολόγια  για σχετική  δημοσκόπηση, θα πραγματοποιηθούν  πειράματα, θα καταγραφούν   παρατηρήσεις  των  παιδιών, θα καταλήξουν σε  συμπεράσματα και προτάσεις. </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                                                               </w:t>
            </w:r>
          </w:p>
        </w:tc>
      </w:tr>
    </w:tbl>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t>Δ. ΑΝΑΜΕΝΟΜΕΝΑ ΑΠΟΤΕΛΕΣΜΑΤΑ ΚΑΙ ΤΡΟΠΟΙ ΠΑΡΟΥΣΙΑΣΗΣ ΤΩΝ ΑΠΟΤΕΛΕΣΜΑΤΩΝ ΚΑΙ ΤΟΥ ΤΕΧΝ</w:t>
      </w:r>
      <w:r>
        <w:rPr>
          <w:rFonts w:eastAsia="Times New Roman" w:cs="Arial" w:ascii="Arial" w:hAnsi="Arial"/>
          <w:sz w:val="24"/>
          <w:szCs w:val="24"/>
          <w:lang w:val="en-US" w:eastAsia="el-GR"/>
        </w:rPr>
        <w:t>H</w:t>
      </w:r>
      <w:r>
        <w:rPr>
          <w:rFonts w:eastAsia="Times New Roman" w:cs="Arial" w:ascii="Arial" w:hAnsi="Arial"/>
          <w:sz w:val="24"/>
          <w:szCs w:val="24"/>
          <w:lang w:eastAsia="el-GR"/>
        </w:rPr>
        <w:t>ΜΑΤΟΣ (μέχρι 200 λέξεις)</w:t>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tbl>
      <w:tblPr>
        <w:tblW w:w="8699" w:type="dxa"/>
        <w:jc w:val="left"/>
        <w:tblInd w:w="-7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23" w:type="dxa"/>
          <w:bottom w:w="0" w:type="dxa"/>
          <w:right w:w="108" w:type="dxa"/>
        </w:tblCellMar>
        <w:tblLook w:noVBand="0" w:val="01e0" w:noHBand="0" w:lastColumn="1" w:firstColumn="1" w:lastRow="1" w:firstRow="1"/>
      </w:tblPr>
      <w:tblGrid>
        <w:gridCol w:w="8699"/>
      </w:tblGrid>
      <w:tr>
        <w:trPr>
          <w:trHeight w:val="2652" w:hRule="atLeast"/>
        </w:trPr>
        <w:tc>
          <w:tcPr>
            <w:tcW w:w="8699"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23" w:type="dxa"/>
            </w:tcMar>
          </w:tcPr>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Ολοκληρώνοντας την  εκπόνηση της Ε.Ε. αναμένουμε  οι μαθητές και οι μαθήτριες να έχουν  αποκτήσει  γνώσεις, να έχουν  αναπτύξει  δεξιότητες , να έχουν  αναγνωρίσει  την  αξία και τη  σημασία  της  Αρχιτεκτονικής, της  Φιλοσοφίας  και της Αισθητικής. </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Οι  δράσεις, οι  δραστηριότητες,  τα  πειράματα,  η δημοσκόπηση   και  τα  διάφορα</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τεχνήματα  θα  παρουσιαστούν με  διάλεξη,   </w:t>
            </w:r>
            <w:r>
              <w:rPr>
                <w:rFonts w:eastAsia="Times New Roman" w:cs="Times New Roman" w:ascii="Times New Roman" w:hAnsi="Times New Roman"/>
                <w:sz w:val="24"/>
                <w:szCs w:val="24"/>
                <w:lang w:val="en-US" w:eastAsia="el-GR"/>
              </w:rPr>
              <w:t>p</w:t>
            </w:r>
            <w:r>
              <w:rPr>
                <w:rFonts w:eastAsia="Times New Roman" w:cs="Times New Roman" w:ascii="Times New Roman" w:hAnsi="Times New Roman"/>
                <w:sz w:val="24"/>
                <w:szCs w:val="24"/>
                <w:lang w:eastAsia="el-GR"/>
              </w:rPr>
              <w:t>.</w:t>
            </w:r>
            <w:r>
              <w:rPr>
                <w:rFonts w:eastAsia="Times New Roman" w:cs="Times New Roman" w:ascii="Times New Roman" w:hAnsi="Times New Roman"/>
                <w:sz w:val="24"/>
                <w:szCs w:val="24"/>
                <w:lang w:val="en-US" w:eastAsia="el-GR"/>
              </w:rPr>
              <w:t>p</w:t>
            </w:r>
            <w:r>
              <w:rPr>
                <w:rFonts w:eastAsia="Times New Roman" w:cs="Times New Roman" w:ascii="Times New Roman" w:hAnsi="Times New Roman"/>
                <w:sz w:val="24"/>
                <w:szCs w:val="24"/>
                <w:lang w:eastAsia="el-GR"/>
              </w:rPr>
              <w:t>. , και  έκθεση  σε  αίθουσα  του</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Σχολείου  και θα  κοινοποιηθούν  στον  τοπικό  Τύπο.</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bl>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
    </w:p>
    <w:p>
      <w:pPr>
        <w:pStyle w:val="Normal"/>
        <w:tabs>
          <w:tab w:val="left" w:pos="8820" w:leader="none"/>
        </w:tabs>
        <w:spacing w:lineRule="auto" w:line="360" w:before="0" w:after="0"/>
        <w:ind w:right="0" w:hanging="0"/>
        <w:jc w:val="both"/>
        <w:rPr/>
      </w:pPr>
      <w:r>
        <w:rPr>
          <w:rFonts w:eastAsia="Times New Roman" w:cs="Arial" w:ascii="Arial" w:hAnsi="Arial"/>
          <w:sz w:val="24"/>
          <w:szCs w:val="24"/>
          <w:lang w:eastAsia="el-GR"/>
        </w:rPr>
        <w:t>Ε. ΠΟΡΟΙ – ΥΛΙΚΑ – ΕΞΟΠΛΙΣΜΟΣ-ΕΠΙΣΚΕΨΕΙΣ-ΠΡΟΣΚΛΗΣΕΙΣ ΕΙΔΙΚΩΝ</w:t>
      </w:r>
    </w:p>
    <w:p>
      <w:pPr>
        <w:pStyle w:val="Normal"/>
        <w:tabs>
          <w:tab w:val="left" w:pos="8820" w:leader="none"/>
        </w:tabs>
        <w:spacing w:lineRule="auto" w:line="360" w:before="0" w:after="0"/>
        <w:ind w:right="0" w:hanging="0"/>
        <w:jc w:val="both"/>
        <w:rPr>
          <w:rFonts w:ascii="Arial" w:hAnsi="Arial" w:eastAsia="Times New Roman" w:cs="Arial"/>
          <w:sz w:val="24"/>
          <w:szCs w:val="24"/>
          <w:lang w:eastAsia="el-GR"/>
        </w:rPr>
      </w:pPr>
      <w:r>
        <w:rPr>
          <w:rFonts w:eastAsia="Times New Roman" w:cs="Arial" w:ascii="Arial" w:hAnsi="Arial"/>
          <w:sz w:val="24"/>
          <w:szCs w:val="24"/>
          <w:lang w:eastAsia="el-GR"/>
        </w:rPr>
      </w:r>
    </w:p>
    <w:tbl>
      <w:tblPr>
        <w:tblW w:w="9120" w:type="dxa"/>
        <w:jc w:val="left"/>
        <w:tblInd w:w="-7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23" w:type="dxa"/>
          <w:bottom w:w="0" w:type="dxa"/>
          <w:right w:w="108" w:type="dxa"/>
        </w:tblCellMar>
        <w:tblLook w:noVBand="0" w:val="01e0" w:noHBand="0" w:lastColumn="1" w:firstColumn="1" w:lastRow="1" w:firstRow="1"/>
      </w:tblPr>
      <w:tblGrid>
        <w:gridCol w:w="9120"/>
      </w:tblGrid>
      <w:tr>
        <w:trPr>
          <w:trHeight w:val="3179" w:hRule="atLeast"/>
        </w:trPr>
        <w:tc>
          <w:tcPr>
            <w:tcW w:w="912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23" w:type="dxa"/>
            </w:tcMar>
          </w:tcPr>
          <w:p>
            <w:pPr>
              <w:pStyle w:val="Normal"/>
              <w:tabs>
                <w:tab w:val="left" w:pos="8820" w:leader="none"/>
              </w:tabs>
              <w:spacing w:lineRule="auto" w:line="360" w:before="0" w:after="0"/>
              <w:rPr>
                <w:rFonts w:ascii="Times New Roman" w:hAnsi="Times New Roman" w:eastAsia="Times New Roman" w:cs="Times New Roman"/>
                <w:lang w:eastAsia="el-GR"/>
              </w:rPr>
            </w:pPr>
            <w:r>
              <w:rPr>
                <w:rFonts w:eastAsia="Times New Roman" w:cs="Times New Roman" w:ascii="Times New Roman" w:hAnsi="Times New Roman"/>
                <w:lang w:eastAsia="el-GR"/>
              </w:rPr>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Οικονομικοί  πόροι  θα  διατεθούν  από  τους  συμμετέχοντες   στην  Ε.Ε. και </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ευελπιστούμε  και από  τη  Σχολική  Επιτροπή, στην  οποία και θα  απευθυνθούμε.</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Ως  υλικά  θα  χρησιμοποιηθούν  βιβλία ,περιοδικά,  εφημερίδες,</w:t>
            </w:r>
            <w:r>
              <w:rPr>
                <w:rFonts w:eastAsia="Times New Roman" w:cs="Times New Roman" w:ascii="Times New Roman" w:hAnsi="Times New Roman"/>
                <w:sz w:val="24"/>
                <w:szCs w:val="24"/>
                <w:lang w:val="en-US" w:eastAsia="el-GR"/>
              </w:rPr>
              <w:t>CD</w:t>
            </w:r>
            <w:r>
              <w:rPr>
                <w:rFonts w:eastAsia="Times New Roman" w:cs="Times New Roman" w:ascii="Times New Roman" w:hAnsi="Times New Roman"/>
                <w:sz w:val="24"/>
                <w:szCs w:val="24"/>
                <w:lang w:eastAsia="el-GR"/>
              </w:rPr>
              <w:t xml:space="preserve"> , </w:t>
            </w:r>
            <w:r>
              <w:rPr>
                <w:rFonts w:eastAsia="Times New Roman" w:cs="Times New Roman" w:ascii="Times New Roman" w:hAnsi="Times New Roman"/>
                <w:sz w:val="24"/>
                <w:szCs w:val="24"/>
                <w:lang w:val="en-US" w:eastAsia="el-GR"/>
              </w:rPr>
              <w:t>DVD</w:t>
            </w:r>
            <w:r>
              <w:rPr>
                <w:rFonts w:eastAsia="Times New Roman" w:cs="Times New Roman" w:ascii="Times New Roman" w:hAnsi="Times New Roman"/>
                <w:sz w:val="24"/>
                <w:szCs w:val="24"/>
                <w:lang w:eastAsia="el-GR"/>
              </w:rPr>
              <w:t>,  χαρτιά,</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χαρτόνια,  μακετόχαρτο, μολύβια  διάφορα,  χρώματα  διάφορα.</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Θα χρησιμοποιήσουμε  το  εργαστήριο  πληροφορικής  για   Η/Υ  και  βιντεοπροτζέκτορα  για  την  παρουσίαση.</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Προτιθέμεθα  να  επισκεφθούμε  τους  εξής  χώρους:</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1.Κτίρια επί της οδού Πανεπιστημ</w:t>
            </w:r>
            <w:bookmarkStart w:id="0" w:name="_GoBack"/>
            <w:bookmarkEnd w:id="0"/>
            <w:r>
              <w:rPr>
                <w:rFonts w:eastAsia="Times New Roman" w:cs="Times New Roman" w:ascii="Times New Roman" w:hAnsi="Times New Roman"/>
                <w:sz w:val="24"/>
                <w:szCs w:val="24"/>
                <w:lang w:eastAsia="el-GR"/>
              </w:rPr>
              <w:t>ίου.</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2.Κτίρια , ναούς επί των οδών Αμαλίας,  Διον. Αρεοπαγίτου,  και Αποστ. Παύλου.</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3.Βιβλιοθήκη  Δήμου  Αγ.Βαρβάρας.</w:t>
            </w:r>
          </w:p>
          <w:p>
            <w:pPr>
              <w:pStyle w:val="Normal"/>
              <w:tabs>
                <w:tab w:val="left" w:pos="8820" w:leader="none"/>
              </w:tabs>
              <w:spacing w:lineRule="auto" w:line="360" w:before="0" w:after="0"/>
              <w:rPr/>
            </w:pPr>
            <w:r>
              <w:rPr>
                <w:rFonts w:eastAsia="Times New Roman" w:cs="Times New Roman" w:ascii="Times New Roman" w:hAnsi="Times New Roman"/>
                <w:sz w:val="24"/>
                <w:szCs w:val="24"/>
                <w:lang w:eastAsia="el-GR"/>
              </w:rPr>
              <w:t xml:space="preserve">4. Σπίτι των Ποντίων, Ναό Αγ. </w:t>
            </w:r>
            <w:r>
              <w:rPr>
                <w:rFonts w:eastAsia="Times New Roman" w:cs="Times New Roman" w:ascii="Times New Roman" w:hAnsi="Times New Roman"/>
                <w:sz w:val="24"/>
                <w:szCs w:val="24"/>
                <w:lang w:val="el-GR" w:eastAsia="el-GR"/>
              </w:rPr>
              <w:t>Βαρβάρας</w:t>
            </w:r>
            <w:r>
              <w:rPr>
                <w:rFonts w:eastAsia="Times New Roman" w:cs="Times New Roman" w:ascii="Times New Roman" w:hAnsi="Times New Roman"/>
                <w:sz w:val="24"/>
                <w:szCs w:val="24"/>
                <w:lang w:eastAsia="el-GR"/>
              </w:rPr>
              <w:t>.</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tabs>
                <w:tab w:val="left" w:pos="8820" w:leader="none"/>
              </w:tabs>
              <w:spacing w:lineRule="auto" w:line="360" w:before="0" w:after="0"/>
              <w:rPr>
                <w:rFonts w:ascii="Times New Roman" w:hAnsi="Times New Roman" w:eastAsia="Times New Roman" w:cs="Times New Roman"/>
                <w:lang w:eastAsia="el-GR"/>
              </w:rPr>
            </w:pPr>
            <w:r>
              <w:rPr>
                <w:rFonts w:eastAsia="Times New Roman" w:cs="Times New Roman" w:ascii="Times New Roman" w:hAnsi="Times New Roman"/>
                <w:lang w:eastAsia="el-GR"/>
              </w:rPr>
              <w:t xml:space="preserve">      </w:t>
            </w:r>
          </w:p>
        </w:tc>
      </w:tr>
    </w:tbl>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t>Στ. ΕΝΔΕΙΚΤΙΚΗ ΒΙΒΛΙΟΓΡΑΦΙΑ</w:t>
      </w:r>
    </w:p>
    <w:p>
      <w:pPr>
        <w:pStyle w:val="Normal"/>
        <w:spacing w:lineRule="auto" w:line="360" w:before="0" w:after="0"/>
        <w:ind w:right="0" w:hanging="0"/>
        <w:jc w:val="both"/>
        <w:rPr>
          <w:rFonts w:ascii="Arial" w:hAnsi="Arial" w:eastAsia="Times New Roman" w:cs="Arial"/>
          <w:lang w:eastAsia="el-GR"/>
        </w:rPr>
      </w:pPr>
      <w:r>
        <w:rPr>
          <w:rFonts w:eastAsia="Times New Roman" w:cs="Arial" w:ascii="Arial" w:hAnsi="Arial"/>
          <w:lang w:eastAsia="el-GR"/>
        </w:rPr>
      </w:r>
    </w:p>
    <w:tbl>
      <w:tblPr>
        <w:tblW w:w="8522" w:type="dxa"/>
        <w:jc w:val="left"/>
        <w:tblInd w:w="-7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23" w:type="dxa"/>
          <w:bottom w:w="0" w:type="dxa"/>
          <w:right w:w="108" w:type="dxa"/>
        </w:tblCellMar>
        <w:tblLook w:noVBand="0" w:val="01e0" w:noHBand="0" w:lastColumn="1" w:firstColumn="1" w:lastRow="1" w:firstRow="1"/>
      </w:tblPr>
      <w:tblGrid>
        <w:gridCol w:w="8522"/>
      </w:tblGrid>
      <w:tr>
        <w:trPr>
          <w:trHeight w:val="2268" w:hRule="atLeast"/>
        </w:trPr>
        <w:tc>
          <w:tcPr>
            <w:tcW w:w="852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23" w:type="dxa"/>
            </w:tcMar>
          </w:tcPr>
          <w:p>
            <w:pPr>
              <w:pStyle w:val="Normal"/>
              <w:tabs>
                <w:tab w:val="left" w:pos="8820" w:leader="none"/>
              </w:tabs>
              <w:spacing w:lineRule="auto" w:line="360" w:before="0" w:after="0"/>
              <w:rPr>
                <w:rFonts w:ascii="Times New Roman" w:hAnsi="Times New Roman" w:eastAsia="Times New Roman" w:cs="Times New Roman"/>
                <w:lang w:eastAsia="el-GR"/>
              </w:rPr>
            </w:pPr>
            <w:r>
              <w:rPr>
                <w:rFonts w:eastAsia="Times New Roman" w:cs="Times New Roman" w:ascii="Times New Roman" w:hAnsi="Times New Roman"/>
                <w:lang w:eastAsia="el-GR"/>
              </w:rPr>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Σχολικά  βιβλία: Ιστορία ,Φιλοσοφία,  Κοινωνιολογία, Οικονομία, Τεχνολογία, Αρχιτεκτονικό Σχέδιο, Αντοχή των υλικών, Μηχανική, κα.</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eastAsia="el-GR"/>
              </w:rPr>
              <w:t>Σχετικές  με  το  θέμα  Ιστοσελίδες  του  διαδικτύου.</w:t>
            </w:r>
          </w:p>
          <w:p>
            <w:pPr>
              <w:pStyle w:val="Normal"/>
              <w:tabs>
                <w:tab w:val="left" w:pos="8820" w:leader="none"/>
              </w:tabs>
              <w:spacing w:lineRule="auto" w:line="36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Βιβλία  και  περιοδικά  που θα  ανακαλύψουν  τα  παιδιά  στις  βιβλιοθήκες  που</w:t>
            </w:r>
          </w:p>
          <w:p>
            <w:pPr>
              <w:pStyle w:val="Normal"/>
              <w:tabs>
                <w:tab w:val="left" w:pos="8820" w:leader="none"/>
              </w:tabs>
              <w:spacing w:lineRule="auto" w:line="360" w:before="0" w:after="0"/>
              <w:rPr>
                <w:rFonts w:ascii="Times New Roman" w:hAnsi="Times New Roman" w:eastAsia="Times New Roman" w:cs="Times New Roman"/>
                <w:lang w:eastAsia="el-GR"/>
              </w:rPr>
            </w:pPr>
            <w:r>
              <w:rPr>
                <w:rFonts w:eastAsia="Times New Roman" w:cs="Times New Roman" w:ascii="Times New Roman" w:hAnsi="Times New Roman"/>
                <w:sz w:val="24"/>
                <w:szCs w:val="24"/>
                <w:lang w:eastAsia="el-GR"/>
              </w:rPr>
              <w:t>θα  επισκεφθούν.</w:t>
            </w:r>
          </w:p>
        </w:tc>
      </w:tr>
    </w:tbl>
    <w:p>
      <w:pPr>
        <w:pStyle w:val="Normal"/>
        <w:spacing w:lineRule="auto" w:line="360" w:before="0" w:after="0"/>
        <w:rPr>
          <w:rFonts w:ascii="Verdana" w:hAnsi="Verdana" w:eastAsia="Times New Roman" w:cs="Times New Roman"/>
          <w:lang w:eastAsia="el-GR"/>
        </w:rPr>
      </w:pPr>
      <w:r>
        <w:rPr>
          <w:rFonts w:eastAsia="Times New Roman" w:cs="Times New Roman" w:ascii="Verdana" w:hAnsi="Verdana"/>
          <w:lang w:eastAsia="el-GR"/>
        </w:rPr>
      </w:r>
    </w:p>
    <w:p>
      <w:pPr>
        <w:pStyle w:val="Normal"/>
        <w:spacing w:lineRule="auto" w:line="360" w:before="0" w:after="0"/>
        <w:rPr>
          <w:rFonts w:ascii="Verdana" w:hAnsi="Verdana" w:eastAsia="Times New Roman" w:cs="Times New Roman"/>
          <w:lang w:eastAsia="el-GR"/>
        </w:rPr>
      </w:pPr>
      <w:r>
        <w:rPr>
          <w:rFonts w:eastAsia="Times New Roman" w:cs="Times New Roman" w:ascii="Verdana" w:hAnsi="Verdana"/>
          <w:lang w:eastAsia="el-GR"/>
        </w:rPr>
      </w:r>
    </w:p>
    <w:p>
      <w:pPr>
        <w:pStyle w:val="Normal"/>
        <w:spacing w:lineRule="auto" w:line="360" w:before="0" w:after="0"/>
        <w:jc w:val="both"/>
        <w:rPr>
          <w:rFonts w:ascii="Arial" w:hAnsi="Arial" w:eastAsia="Times New Roman" w:cs="Arial"/>
          <w:lang w:eastAsia="el-GR"/>
        </w:rPr>
      </w:pPr>
      <w:r>
        <w:rPr>
          <w:rFonts w:eastAsia="Times New Roman" w:cs="Arial" w:ascii="Arial" w:hAnsi="Arial"/>
          <w:lang w:eastAsia="el-GR"/>
        </w:rPr>
        <w:t>Ζ. ΣΧΟΛΙΑ ΚΑΙ ΠΡΟΤΑΣΕΙΣ ΤΟΥ ΣΧΟΛΙΚΟΥ ΣΥΜΒΟΥΛΟΥ ΠΑΙΔΑΓΩΓΙΚΗΣ ΕΥΘΥΝΗΣ</w:t>
      </w:r>
    </w:p>
    <w:p>
      <w:pPr>
        <w:pStyle w:val="Normal"/>
        <w:spacing w:lineRule="auto" w:line="360" w:before="0" w:after="0"/>
        <w:jc w:val="both"/>
        <w:rPr>
          <w:rFonts w:ascii="Arial" w:hAnsi="Arial" w:eastAsia="Times New Roman" w:cs="Arial"/>
          <w:lang w:eastAsia="el-GR"/>
        </w:rPr>
      </w:pPr>
      <w:r>
        <w:rPr>
          <w:rFonts w:eastAsia="Times New Roman" w:cs="Arial" w:ascii="Arial" w:hAnsi="Arial"/>
          <w:lang w:eastAsia="el-GR"/>
        </w:rPr>
      </w:r>
    </w:p>
    <w:tbl>
      <w:tblPr>
        <w:tblW w:w="8522" w:type="dxa"/>
        <w:jc w:val="left"/>
        <w:tblInd w:w="-7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23" w:type="dxa"/>
          <w:bottom w:w="0" w:type="dxa"/>
          <w:right w:w="108" w:type="dxa"/>
        </w:tblCellMar>
        <w:tblLook w:noVBand="0" w:val="01e0" w:noHBand="0" w:lastColumn="1" w:firstColumn="1" w:lastRow="1" w:firstRow="1"/>
      </w:tblPr>
      <w:tblGrid>
        <w:gridCol w:w="8522"/>
      </w:tblGrid>
      <w:tr>
        <w:trPr>
          <w:trHeight w:val="2268" w:hRule="atLeast"/>
        </w:trPr>
        <w:tc>
          <w:tcPr>
            <w:tcW w:w="852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23" w:type="dxa"/>
            </w:tcMar>
          </w:tcPr>
          <w:p>
            <w:pPr>
              <w:pStyle w:val="Normal"/>
              <w:tabs>
                <w:tab w:val="left" w:pos="8820" w:leader="none"/>
              </w:tabs>
              <w:spacing w:lineRule="auto" w:line="360" w:before="0" w:after="0"/>
              <w:rPr>
                <w:rFonts w:ascii="Times New Roman" w:hAnsi="Times New Roman" w:eastAsia="Times New Roman" w:cs="Times New Roman"/>
                <w:lang w:eastAsia="el-GR"/>
              </w:rPr>
            </w:pPr>
            <w:r>
              <w:rPr>
                <w:rFonts w:eastAsia="Times New Roman" w:cs="Times New Roman" w:ascii="Times New Roman" w:hAnsi="Times New Roman"/>
                <w:lang w:eastAsia="el-GR"/>
              </w:rPr>
            </w:r>
          </w:p>
        </w:tc>
      </w:tr>
    </w:tbl>
    <w:p>
      <w:pPr>
        <w:pStyle w:val="Normal"/>
        <w:spacing w:lineRule="auto" w:line="360" w:before="0" w:after="0"/>
        <w:rPr>
          <w:rFonts w:ascii="Verdana" w:hAnsi="Verdana" w:eastAsia="Times New Roman" w:cs="Times New Roman"/>
          <w:sz w:val="20"/>
          <w:szCs w:val="20"/>
          <w:lang w:eastAsia="el-GR"/>
        </w:rPr>
      </w:pPr>
      <w:r>
        <w:rPr>
          <w:rFonts w:eastAsia="Times New Roman" w:cs="Times New Roman" w:ascii="Verdana" w:hAnsi="Verdana"/>
          <w:sz w:val="20"/>
          <w:szCs w:val="20"/>
          <w:lang w:eastAsia="el-GR"/>
        </w:rPr>
      </w:r>
    </w:p>
    <w:p>
      <w:pPr>
        <w:pStyle w:val="Normal"/>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widowControl/>
        <w:suppressAutoHyphens w:val="true"/>
        <w:bidi w:val="0"/>
        <w:spacing w:lineRule="auto" w:line="276" w:before="0" w:after="200"/>
        <w:jc w:val="left"/>
        <w:rPr/>
      </w:pPr>
      <w:r>
        <w:rPr/>
      </w:r>
    </w:p>
    <w:sectPr>
      <w:footerReference w:type="default" r:id="rId2"/>
      <w:type w:val="nextPage"/>
      <w:pgSz w:w="11906" w:h="16838"/>
      <w:pgMar w:left="1800" w:right="1416" w:header="0" w:top="1135"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hanging="0"/>
      <w:rPr/>
    </w:pPr>
    <w:r>
      <w:rPr/>
      <mc:AlternateContent>
        <mc:Choice Requires="wps">
          <w:drawing>
            <wp:anchor behindDoc="1" distT="0" distB="0" distL="0" distR="0" simplePos="0" locked="0" layoutInCell="1" allowOverlap="1" relativeHeight="7">
              <wp:simplePos x="0" y="0"/>
              <wp:positionH relativeFrom="margin">
                <wp:align>right</wp:align>
              </wp:positionH>
              <wp:positionV relativeFrom="paragraph">
                <wp:posOffset>635</wp:posOffset>
              </wp:positionV>
              <wp:extent cx="80010" cy="174625"/>
              <wp:effectExtent l="0" t="0" r="0" b="0"/>
              <wp:wrapSquare wrapText="largest"/>
              <wp:docPr id="1" name="Πλαίσιο1"/>
              <a:graphic xmlns:a="http://schemas.openxmlformats.org/drawingml/2006/main">
                <a:graphicData uri="http://schemas.microsoft.com/office/word/2010/wordprocessingShape">
                  <wps:wsp>
                    <wps:cNvSpPr/>
                    <wps:spPr>
                      <a:xfrm>
                        <a:off x="0" y="0"/>
                        <a:ext cx="79200" cy="173880"/>
                      </a:xfrm>
                      <a:prstGeom prst="rect">
                        <a:avLst/>
                      </a:prstGeom>
                      <a:noFill/>
                      <a:ln>
                        <a:noFill/>
                      </a:ln>
                    </wps:spPr>
                    <wps:style>
                      <a:lnRef idx="0"/>
                      <a:fillRef idx="0"/>
                      <a:effectRef idx="0"/>
                      <a:fontRef idx="minor"/>
                    </wps:style>
                    <wps:txbx>
                      <w:txbxContent>
                        <w:p>
                          <w:pPr>
                            <w:pStyle w:val="Style19"/>
                            <w:rPr>
                              <w:color w:val="000000"/>
                            </w:rPr>
                          </w:pPr>
                          <w:r>
                            <w:rPr>
                              <w:color w:val="000000"/>
                            </w:rPr>
                            <w:fldChar w:fldCharType="begin"/>
                          </w:r>
                          <w:r>
                            <w:instrText> PAGE </w:instrText>
                          </w:r>
                          <w:r>
                            <w:fldChar w:fldCharType="separate"/>
                          </w:r>
                          <w:r>
                            <w:t>6</w:t>
                          </w:r>
                          <w:r>
                            <w:fldChar w:fldCharType="end"/>
                          </w:r>
                        </w:p>
                      </w:txbxContent>
                    </wps:txbx>
                    <wps:bodyPr lIns="0" rIns="0" tIns="0" bIns="0">
                      <a:spAutoFit/>
                    </wps:bodyPr>
                  </wps:wsp>
                </a:graphicData>
              </a:graphic>
            </wp:anchor>
          </w:drawing>
        </mc:Choice>
        <mc:Fallback>
          <w:pict>
            <v:rect id="shape_0" ID="Πλαίσιο1" stroked="f" style="position:absolute;margin-left:428.2pt;margin-top:0.05pt;width:6.2pt;height:13.65pt;mso-position-horizontal:right;mso-position-horizontal-relative:margin">
              <w10:wrap type="square"/>
              <v:fill on="false" o:detectmouseclick="t"/>
              <v:stroke color="#3465a4" joinstyle="round" endcap="flat"/>
              <v:textbox>
                <w:txbxContent>
                  <w:p>
                    <w:pPr>
                      <w:pStyle w:val="Style19"/>
                      <w:rPr>
                        <w:color w:val="000000"/>
                      </w:rPr>
                    </w:pPr>
                    <w:r>
                      <w:rPr>
                        <w:color w:val="000000"/>
                      </w:rPr>
                      <w:fldChar w:fldCharType="begin"/>
                    </w:r>
                    <w:r>
                      <w:instrText> PAGE </w:instrText>
                    </w:r>
                    <w:r>
                      <w:fldChar w:fldCharType="separate"/>
                    </w:r>
                    <w:r>
                      <w:t>6</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360"/>
        </w:tabs>
        <w:ind w:left="360" w:hanging="360"/>
      </w:pPr>
      <w:rPr>
        <w:sz w:val="24"/>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qFormat/>
    <w:rsid w:val="00213f00"/>
    <w:rPr>
      <w:rFonts w:ascii="Times New Roman" w:hAnsi="Times New Roman" w:eastAsia="Times New Roman" w:cs="Times New Roman"/>
      <w:sz w:val="24"/>
      <w:szCs w:val="24"/>
      <w:lang w:eastAsia="el-GR"/>
    </w:rPr>
  </w:style>
  <w:style w:type="character" w:styleId="Pagenumber">
    <w:name w:val="page number"/>
    <w:basedOn w:val="DefaultParagraphFont"/>
    <w:qFormat/>
    <w:rsid w:val="00213f00"/>
    <w:rPr/>
  </w:style>
  <w:style w:type="character" w:styleId="ListLabel1">
    <w:name w:val="ListLabel 1"/>
    <w:qFormat/>
    <w:rPr>
      <w:rFonts w:ascii="Arial" w:hAnsi="Arial"/>
      <w:b w:val="false"/>
      <w:sz w:val="24"/>
    </w:rPr>
  </w:style>
  <w:style w:type="character" w:styleId="ListLabel2">
    <w:name w:val="ListLabel 2"/>
    <w:qFormat/>
    <w:rPr>
      <w:rFonts w:ascii="Arial" w:hAnsi="Arial"/>
      <w:b w:val="false"/>
      <w:sz w:val="24"/>
    </w:rPr>
  </w:style>
  <w:style w:type="character" w:styleId="ListLabel3">
    <w:name w:val="ListLabel 3"/>
    <w:qFormat/>
    <w:rPr>
      <w:rFonts w:ascii="Arial" w:hAnsi="Arial"/>
      <w:b w:val="false"/>
      <w:sz w:val="24"/>
    </w:rPr>
  </w:style>
  <w:style w:type="character" w:styleId="ListLabel4">
    <w:name w:val="ListLabel 4"/>
    <w:qFormat/>
    <w:rPr>
      <w:rFonts w:ascii="Arial" w:hAnsi="Arial"/>
      <w:b w:val="false"/>
      <w:sz w:val="24"/>
    </w:rPr>
  </w:style>
  <w:style w:type="character" w:styleId="ListLabel5">
    <w:name w:val="ListLabel 5"/>
    <w:qFormat/>
    <w:rPr>
      <w:rFonts w:ascii="Arial" w:hAnsi="Arial"/>
      <w:b w:val="false"/>
      <w:sz w:val="24"/>
    </w:rPr>
  </w:style>
  <w:style w:type="character" w:styleId="ListLabel6">
    <w:name w:val="ListLabel 6"/>
    <w:qFormat/>
    <w:rPr>
      <w:rFonts w:ascii="Arial" w:hAnsi="Arial"/>
      <w:b w:val="false"/>
      <w:sz w:val="24"/>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Mangal"/>
    </w:rPr>
  </w:style>
  <w:style w:type="paragraph" w:styleId="Style17">
    <w:name w:val="Υπόμνημα"/>
    <w:basedOn w:val="Normal"/>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Style19">
    <w:name w:val="Υποσέλιδο"/>
    <w:basedOn w:val="Normal"/>
    <w:link w:val="Char"/>
    <w:rsid w:val="00213f00"/>
    <w:pPr>
      <w:tabs>
        <w:tab w:val="center" w:pos="4153" w:leader="none"/>
        <w:tab w:val="right" w:pos="8306" w:leader="none"/>
      </w:tabs>
      <w:spacing w:lineRule="auto" w:line="240" w:before="0" w:after="0"/>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b16c30"/>
    <w:pPr>
      <w:spacing w:before="0" w:after="200"/>
      <w:ind w:left="720" w:hanging="0"/>
      <w:contextualSpacing/>
    </w:pPr>
    <w:rPr/>
  </w:style>
  <w:style w:type="paragraph" w:styleId="Style20">
    <w:name w:val="Περιεχόμενα πλαισίου"/>
    <w:basedOn w:val="Normal"/>
    <w:qFormat/>
    <w:pPr/>
    <w:rPr/>
  </w:style>
  <w:style w:type="paragraph" w:styleId="Style21">
    <w:name w:val="Περιεχόμενα πίνακα"/>
    <w:basedOn w:val="Normal"/>
    <w:qFormat/>
    <w:pPr/>
    <w:rPr/>
  </w:style>
  <w:style w:type="paragraph" w:styleId="Style22">
    <w:name w:val="Επικεφαλίδα πίνακα"/>
    <w:basedOn w:val="Style21"/>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2313</TotalTime>
  <Application>LibreOffice/4.4.0.3$Windows_x86 LibreOffice_project/de093506bcdc5fafd9023ee680b8c60e3e0645d7</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2014-09-21T17:49:00Z</dcterms:created>
  <dc:creator>user</dc:creator>
  <dc:language>el-GR</dc:language>
  <dcterms:modified xsi:type="dcterms:W3CDTF">2015-11-02T16:22:01Z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