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0D" w:rsidRDefault="003F150D" w:rsidP="003F150D">
      <w:pPr>
        <w:spacing w:line="240" w:lineRule="auto"/>
        <w:ind w:left="-709"/>
        <w:rPr>
          <w:b/>
          <w:sz w:val="24"/>
          <w:szCs w:val="24"/>
        </w:rPr>
      </w:pPr>
      <w:r w:rsidRPr="003F150D">
        <w:rPr>
          <w:b/>
          <w:sz w:val="24"/>
          <w:szCs w:val="24"/>
        </w:rPr>
        <w:t>Μάθημα:</w:t>
      </w:r>
      <w:r>
        <w:rPr>
          <w:b/>
          <w:sz w:val="24"/>
          <w:szCs w:val="24"/>
        </w:rPr>
        <w:t xml:space="preserve"> </w:t>
      </w:r>
      <w:r w:rsidRPr="003F150D">
        <w:rPr>
          <w:sz w:val="24"/>
          <w:szCs w:val="24"/>
        </w:rPr>
        <w:t>Αρχές Οργάνωσης &amp; Διοίκησης Επιχειρήσεων</w:t>
      </w:r>
    </w:p>
    <w:p w:rsidR="003F150D" w:rsidRPr="009012F2" w:rsidRDefault="003F150D" w:rsidP="003F150D">
      <w:pPr>
        <w:spacing w:line="240" w:lineRule="auto"/>
        <w:ind w:left="-709"/>
        <w:rPr>
          <w:sz w:val="24"/>
          <w:szCs w:val="24"/>
        </w:rPr>
      </w:pPr>
      <w:r>
        <w:rPr>
          <w:b/>
          <w:sz w:val="24"/>
          <w:szCs w:val="24"/>
        </w:rPr>
        <w:t xml:space="preserve">Τίτλος Ενότητας: </w:t>
      </w:r>
      <w:r w:rsidRPr="003F150D">
        <w:rPr>
          <w:sz w:val="24"/>
          <w:szCs w:val="24"/>
        </w:rPr>
        <w:t xml:space="preserve">Θεωρία των αναγκών του </w:t>
      </w:r>
      <w:r w:rsidRPr="003F150D">
        <w:rPr>
          <w:sz w:val="24"/>
          <w:szCs w:val="24"/>
          <w:lang w:val="en-US"/>
        </w:rPr>
        <w:t>Maslow</w:t>
      </w:r>
    </w:p>
    <w:p w:rsidR="003F150D" w:rsidRDefault="003F150D" w:rsidP="003F150D">
      <w:pPr>
        <w:spacing w:line="240" w:lineRule="auto"/>
        <w:ind w:left="-709"/>
        <w:rPr>
          <w:sz w:val="24"/>
          <w:szCs w:val="24"/>
        </w:rPr>
      </w:pPr>
      <w:r>
        <w:rPr>
          <w:b/>
          <w:sz w:val="24"/>
          <w:szCs w:val="24"/>
        </w:rPr>
        <w:t>Διδάσκων: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Παπαθανασίου</w:t>
      </w:r>
      <w:proofErr w:type="spellEnd"/>
      <w:r>
        <w:rPr>
          <w:sz w:val="24"/>
          <w:szCs w:val="24"/>
        </w:rPr>
        <w:t xml:space="preserve"> Αικατερίνη</w:t>
      </w:r>
    </w:p>
    <w:p w:rsidR="003F150D" w:rsidRDefault="003F150D" w:rsidP="003F150D">
      <w:pPr>
        <w:spacing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Βόλος, 27/11/2014</w:t>
      </w:r>
    </w:p>
    <w:p w:rsidR="00287709" w:rsidRPr="00287709" w:rsidRDefault="00287709" w:rsidP="003F150D">
      <w:pPr>
        <w:spacing w:line="240" w:lineRule="auto"/>
        <w:ind w:left="-709"/>
        <w:rPr>
          <w:sz w:val="24"/>
          <w:szCs w:val="24"/>
        </w:rPr>
      </w:pPr>
      <w:r>
        <w:rPr>
          <w:b/>
          <w:sz w:val="24"/>
          <w:szCs w:val="24"/>
        </w:rPr>
        <w:t xml:space="preserve">Μαθητής: </w:t>
      </w:r>
      <w:r w:rsidRPr="00287709">
        <w:rPr>
          <w:sz w:val="24"/>
          <w:szCs w:val="24"/>
        </w:rPr>
        <w:t>……………………………………………………</w:t>
      </w:r>
    </w:p>
    <w:p w:rsidR="003F150D" w:rsidRPr="003F150D" w:rsidRDefault="003F150D" w:rsidP="003F150D">
      <w:pPr>
        <w:jc w:val="center"/>
        <w:rPr>
          <w:sz w:val="24"/>
          <w:szCs w:val="24"/>
          <w:u w:val="single"/>
        </w:rPr>
      </w:pPr>
    </w:p>
    <w:p w:rsidR="00425A5B" w:rsidRPr="00CA2877" w:rsidRDefault="003F150D" w:rsidP="003F150D">
      <w:pPr>
        <w:jc w:val="center"/>
        <w:rPr>
          <w:b/>
          <w:sz w:val="24"/>
          <w:szCs w:val="24"/>
          <w:u w:val="single"/>
        </w:rPr>
      </w:pPr>
      <w:r w:rsidRPr="00CA2877">
        <w:rPr>
          <w:b/>
          <w:sz w:val="24"/>
          <w:szCs w:val="24"/>
          <w:u w:val="single"/>
        </w:rPr>
        <w:t>ΦΥΛΛΟ ΑΞΙΟΛΟΓΗΣΗΣ</w:t>
      </w:r>
    </w:p>
    <w:p w:rsidR="001E0C3C" w:rsidRDefault="001E0C3C" w:rsidP="001E0C3C">
      <w:pPr>
        <w:ind w:left="-709"/>
        <w:jc w:val="both"/>
        <w:rPr>
          <w:sz w:val="24"/>
          <w:szCs w:val="24"/>
        </w:rPr>
      </w:pPr>
    </w:p>
    <w:p w:rsidR="003F150D" w:rsidRPr="001E0C3C" w:rsidRDefault="001E0C3C" w:rsidP="001E0C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όπως αντιστοιχίσετε τις ανάγκες που βρίσκονται στη αριστερή στήλη με τη σωστή κατηγορία αναγκών στην οποία ανήκουν σύμφωνα με το </w:t>
      </w:r>
      <w:r>
        <w:rPr>
          <w:sz w:val="24"/>
          <w:szCs w:val="24"/>
          <w:lang w:val="en-US"/>
        </w:rPr>
        <w:t>Maslow</w:t>
      </w:r>
      <w:r w:rsidR="003F150D" w:rsidRPr="001E0C3C">
        <w:rPr>
          <w:sz w:val="24"/>
          <w:szCs w:val="24"/>
        </w:rPr>
        <w:t xml:space="preserve"> </w:t>
      </w:r>
      <w:r>
        <w:rPr>
          <w:sz w:val="24"/>
          <w:szCs w:val="24"/>
        </w:rPr>
        <w:t>που βρίσκονται στη δεξιά στήλη.</w:t>
      </w:r>
    </w:p>
    <w:p w:rsidR="003F150D" w:rsidRDefault="003F150D" w:rsidP="003F150D">
      <w:pPr>
        <w:jc w:val="center"/>
        <w:rPr>
          <w:sz w:val="24"/>
          <w:szCs w:val="24"/>
          <w:u w:val="single"/>
        </w:rPr>
      </w:pPr>
    </w:p>
    <w:p w:rsidR="00AC57D7" w:rsidRDefault="00CB3724" w:rsidP="006B0933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Στήλη </w:t>
      </w:r>
      <w:r w:rsidRPr="00CB3724">
        <w:rPr>
          <w:sz w:val="24"/>
          <w:szCs w:val="24"/>
          <w:u w:val="single"/>
        </w:rPr>
        <w:t>Α</w:t>
      </w:r>
      <w:r>
        <w:rPr>
          <w:sz w:val="24"/>
          <w:szCs w:val="24"/>
          <w:u w:val="single"/>
        </w:rPr>
        <w:t xml:space="preserve"> </w:t>
      </w:r>
      <w:r w:rsidRPr="00CB3724">
        <w:rPr>
          <w:sz w:val="24"/>
          <w:szCs w:val="24"/>
        </w:rPr>
        <w:t xml:space="preserve">                                                     </w:t>
      </w:r>
      <w:r w:rsidR="002A678C">
        <w:rPr>
          <w:sz w:val="24"/>
          <w:szCs w:val="24"/>
        </w:rPr>
        <w:t xml:space="preserve">                  </w:t>
      </w:r>
      <w:r>
        <w:rPr>
          <w:sz w:val="24"/>
          <w:szCs w:val="24"/>
          <w:u w:val="single"/>
        </w:rPr>
        <w:t xml:space="preserve">Στήλη Β </w:t>
      </w:r>
      <w:r w:rsidRPr="00CB3724">
        <w:rPr>
          <w:sz w:val="24"/>
          <w:szCs w:val="24"/>
        </w:rPr>
        <w:t xml:space="preserve">                               </w:t>
      </w:r>
      <w:r w:rsidR="00761EE5">
        <w:rPr>
          <w:sz w:val="24"/>
          <w:szCs w:val="24"/>
        </w:rPr>
        <w:t xml:space="preserve">    </w:t>
      </w:r>
      <w:r w:rsidRPr="00CB3724">
        <w:rPr>
          <w:sz w:val="24"/>
          <w:szCs w:val="24"/>
        </w:rPr>
        <w:t xml:space="preserve"> </w:t>
      </w:r>
      <w:r w:rsidR="00761EE5">
        <w:rPr>
          <w:sz w:val="24"/>
          <w:szCs w:val="24"/>
        </w:rPr>
        <w:t xml:space="preserve">  </w:t>
      </w:r>
      <w:r w:rsidR="00E10B7B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Αντιστοίχιση</w:t>
      </w:r>
    </w:p>
    <w:p w:rsidR="002A678C" w:rsidRPr="002A678C" w:rsidRDefault="00D43E9D" w:rsidP="00E10B7B">
      <w:pPr>
        <w:pStyle w:val="a3"/>
        <w:numPr>
          <w:ilvl w:val="0"/>
          <w:numId w:val="2"/>
        </w:numPr>
        <w:tabs>
          <w:tab w:val="left" w:pos="4253"/>
          <w:tab w:val="left" w:pos="7655"/>
        </w:tabs>
        <w:ind w:left="-142" w:hanging="218"/>
        <w:rPr>
          <w:sz w:val="24"/>
          <w:szCs w:val="24"/>
        </w:rPr>
      </w:pPr>
      <w:r>
        <w:rPr>
          <w:sz w:val="24"/>
          <w:szCs w:val="24"/>
        </w:rPr>
        <w:t>Οξυγόνο</w:t>
      </w:r>
      <w:r w:rsidR="002A678C">
        <w:rPr>
          <w:sz w:val="24"/>
          <w:szCs w:val="24"/>
        </w:rPr>
        <w:t xml:space="preserve">                                </w:t>
      </w:r>
      <w:r w:rsidR="00E10B7B">
        <w:rPr>
          <w:sz w:val="24"/>
          <w:szCs w:val="24"/>
        </w:rPr>
        <w:t xml:space="preserve">                                  </w:t>
      </w:r>
      <w:r w:rsidR="002A678C">
        <w:rPr>
          <w:sz w:val="24"/>
          <w:szCs w:val="24"/>
        </w:rPr>
        <w:t>α) Κοινωνικές</w:t>
      </w:r>
      <w:r w:rsidR="00761EE5">
        <w:rPr>
          <w:sz w:val="24"/>
          <w:szCs w:val="24"/>
        </w:rPr>
        <w:t xml:space="preserve">                                </w:t>
      </w:r>
      <w:r w:rsidR="00135AA2">
        <w:rPr>
          <w:sz w:val="24"/>
          <w:szCs w:val="24"/>
        </w:rPr>
        <w:t xml:space="preserve"> </w:t>
      </w:r>
      <w:r w:rsidR="00761EE5">
        <w:rPr>
          <w:sz w:val="24"/>
          <w:szCs w:val="24"/>
        </w:rPr>
        <w:t>1  …………..</w:t>
      </w:r>
    </w:p>
    <w:p w:rsidR="00CB3724" w:rsidRDefault="00D43E9D" w:rsidP="00E10B7B">
      <w:pPr>
        <w:pStyle w:val="a3"/>
        <w:numPr>
          <w:ilvl w:val="0"/>
          <w:numId w:val="2"/>
        </w:numPr>
        <w:tabs>
          <w:tab w:val="left" w:pos="4253"/>
          <w:tab w:val="left" w:pos="7655"/>
        </w:tabs>
        <w:ind w:left="-142" w:hanging="218"/>
        <w:rPr>
          <w:sz w:val="24"/>
          <w:szCs w:val="24"/>
        </w:rPr>
      </w:pPr>
      <w:r>
        <w:rPr>
          <w:sz w:val="24"/>
          <w:szCs w:val="24"/>
        </w:rPr>
        <w:t>Μόνιμη Απασχόληση</w:t>
      </w:r>
      <w:r w:rsidR="002A678C">
        <w:rPr>
          <w:sz w:val="24"/>
          <w:szCs w:val="24"/>
        </w:rPr>
        <w:t xml:space="preserve">             </w:t>
      </w:r>
      <w:r w:rsidR="00E10B7B">
        <w:rPr>
          <w:sz w:val="24"/>
          <w:szCs w:val="24"/>
        </w:rPr>
        <w:t xml:space="preserve">                        </w:t>
      </w:r>
      <w:r w:rsidR="00E10B7B">
        <w:rPr>
          <w:sz w:val="24"/>
          <w:szCs w:val="24"/>
        </w:rPr>
        <w:tab/>
      </w:r>
      <w:r w:rsidR="002A678C">
        <w:rPr>
          <w:sz w:val="24"/>
          <w:szCs w:val="24"/>
        </w:rPr>
        <w:t xml:space="preserve"> β) Φυσιολογικές</w:t>
      </w:r>
      <w:r w:rsidR="00761EE5">
        <w:rPr>
          <w:sz w:val="24"/>
          <w:szCs w:val="24"/>
        </w:rPr>
        <w:t xml:space="preserve">                           </w:t>
      </w:r>
      <w:r w:rsidR="00135AA2">
        <w:rPr>
          <w:sz w:val="24"/>
          <w:szCs w:val="24"/>
        </w:rPr>
        <w:t xml:space="preserve"> </w:t>
      </w:r>
      <w:r w:rsidR="00761EE5">
        <w:rPr>
          <w:sz w:val="24"/>
          <w:szCs w:val="24"/>
        </w:rPr>
        <w:t>2  …………..</w:t>
      </w:r>
    </w:p>
    <w:p w:rsidR="00D43E9D" w:rsidRDefault="00D43E9D" w:rsidP="00E10B7B">
      <w:pPr>
        <w:pStyle w:val="a3"/>
        <w:numPr>
          <w:ilvl w:val="0"/>
          <w:numId w:val="2"/>
        </w:numPr>
        <w:tabs>
          <w:tab w:val="left" w:pos="4253"/>
          <w:tab w:val="left" w:pos="7655"/>
        </w:tabs>
        <w:ind w:left="-142" w:hanging="218"/>
        <w:rPr>
          <w:sz w:val="24"/>
          <w:szCs w:val="24"/>
        </w:rPr>
      </w:pPr>
      <w:r>
        <w:rPr>
          <w:sz w:val="24"/>
          <w:szCs w:val="24"/>
        </w:rPr>
        <w:t>Αγάπη</w:t>
      </w:r>
      <w:r w:rsidR="002A678C">
        <w:rPr>
          <w:sz w:val="24"/>
          <w:szCs w:val="24"/>
        </w:rPr>
        <w:t xml:space="preserve">                                       </w:t>
      </w:r>
      <w:r w:rsidR="00135AA2">
        <w:rPr>
          <w:sz w:val="24"/>
          <w:szCs w:val="24"/>
        </w:rPr>
        <w:t xml:space="preserve">              </w:t>
      </w:r>
      <w:r w:rsidR="00E10B7B">
        <w:rPr>
          <w:sz w:val="24"/>
          <w:szCs w:val="24"/>
        </w:rPr>
        <w:t xml:space="preserve">              </w:t>
      </w:r>
      <w:r w:rsidR="00E10B7B">
        <w:rPr>
          <w:sz w:val="24"/>
          <w:szCs w:val="24"/>
        </w:rPr>
        <w:tab/>
        <w:t xml:space="preserve"> </w:t>
      </w:r>
      <w:r w:rsidR="002A678C">
        <w:rPr>
          <w:sz w:val="24"/>
          <w:szCs w:val="24"/>
        </w:rPr>
        <w:t>γ) Ολοκλήρωσης</w:t>
      </w:r>
      <w:r w:rsidR="00761EE5">
        <w:rPr>
          <w:sz w:val="24"/>
          <w:szCs w:val="24"/>
        </w:rPr>
        <w:t xml:space="preserve">                         </w:t>
      </w:r>
      <w:r w:rsidR="00135AA2">
        <w:rPr>
          <w:sz w:val="24"/>
          <w:szCs w:val="24"/>
        </w:rPr>
        <w:t xml:space="preserve"> </w:t>
      </w:r>
      <w:r w:rsidR="00761EE5">
        <w:rPr>
          <w:sz w:val="24"/>
          <w:szCs w:val="24"/>
        </w:rPr>
        <w:t xml:space="preserve"> </w:t>
      </w:r>
      <w:r w:rsidR="00E10B7B">
        <w:rPr>
          <w:sz w:val="24"/>
          <w:szCs w:val="24"/>
        </w:rPr>
        <w:t xml:space="preserve"> </w:t>
      </w:r>
      <w:r w:rsidR="00761EE5">
        <w:rPr>
          <w:sz w:val="24"/>
          <w:szCs w:val="24"/>
        </w:rPr>
        <w:t>3  …………..</w:t>
      </w:r>
    </w:p>
    <w:p w:rsidR="00761EE5" w:rsidRPr="00761EE5" w:rsidRDefault="00D43E9D" w:rsidP="00E10B7B">
      <w:pPr>
        <w:pStyle w:val="a3"/>
        <w:numPr>
          <w:ilvl w:val="0"/>
          <w:numId w:val="2"/>
        </w:numPr>
        <w:tabs>
          <w:tab w:val="left" w:pos="4253"/>
          <w:tab w:val="left" w:pos="7655"/>
        </w:tabs>
        <w:ind w:left="-142" w:hanging="218"/>
        <w:rPr>
          <w:sz w:val="24"/>
          <w:szCs w:val="24"/>
        </w:rPr>
      </w:pPr>
      <w:r>
        <w:rPr>
          <w:sz w:val="24"/>
          <w:szCs w:val="24"/>
        </w:rPr>
        <w:t>Αυτοσεβασμός</w:t>
      </w:r>
      <w:r w:rsidR="002A678C">
        <w:rPr>
          <w:sz w:val="24"/>
          <w:szCs w:val="24"/>
        </w:rPr>
        <w:t xml:space="preserve">                                         </w:t>
      </w:r>
      <w:r w:rsidR="00E10B7B">
        <w:rPr>
          <w:sz w:val="24"/>
          <w:szCs w:val="24"/>
        </w:rPr>
        <w:t xml:space="preserve">              </w:t>
      </w:r>
      <w:r w:rsidR="002A678C">
        <w:rPr>
          <w:sz w:val="24"/>
          <w:szCs w:val="24"/>
        </w:rPr>
        <w:t xml:space="preserve">δ) </w:t>
      </w:r>
      <w:r w:rsidR="00761EE5">
        <w:rPr>
          <w:sz w:val="24"/>
          <w:szCs w:val="24"/>
        </w:rPr>
        <w:t>Ανάγκες για ασφάλεια            4  …………..</w:t>
      </w:r>
    </w:p>
    <w:p w:rsidR="00D43E9D" w:rsidRDefault="002A678C" w:rsidP="00E10B7B">
      <w:pPr>
        <w:pStyle w:val="a3"/>
        <w:numPr>
          <w:ilvl w:val="0"/>
          <w:numId w:val="2"/>
        </w:numPr>
        <w:tabs>
          <w:tab w:val="left" w:pos="4253"/>
        </w:tabs>
        <w:ind w:left="-142" w:hanging="218"/>
        <w:rPr>
          <w:sz w:val="24"/>
          <w:szCs w:val="24"/>
        </w:rPr>
      </w:pPr>
      <w:r>
        <w:rPr>
          <w:sz w:val="24"/>
          <w:szCs w:val="24"/>
        </w:rPr>
        <w:t>Πραγματοποίηση ονείρων/προσδοκιών</w:t>
      </w:r>
      <w:r w:rsidR="00E10B7B">
        <w:rPr>
          <w:sz w:val="24"/>
          <w:szCs w:val="24"/>
        </w:rPr>
        <w:t xml:space="preserve">        </w:t>
      </w:r>
      <w:r w:rsidR="00E10B7B">
        <w:rPr>
          <w:sz w:val="24"/>
          <w:szCs w:val="24"/>
        </w:rPr>
        <w:tab/>
        <w:t xml:space="preserve"> </w:t>
      </w:r>
      <w:r w:rsidR="00761EE5">
        <w:rPr>
          <w:sz w:val="24"/>
          <w:szCs w:val="24"/>
        </w:rPr>
        <w:t xml:space="preserve">ε) Εγωιστικές / Αναγνώρισης    </w:t>
      </w:r>
      <w:r w:rsidR="00E10B7B">
        <w:rPr>
          <w:sz w:val="24"/>
          <w:szCs w:val="24"/>
        </w:rPr>
        <w:t xml:space="preserve"> </w:t>
      </w:r>
      <w:r w:rsidR="00761EE5">
        <w:rPr>
          <w:sz w:val="24"/>
          <w:szCs w:val="24"/>
        </w:rPr>
        <w:t xml:space="preserve"> 5</w:t>
      </w:r>
      <w:r w:rsidR="00135AA2">
        <w:rPr>
          <w:sz w:val="24"/>
          <w:szCs w:val="24"/>
        </w:rPr>
        <w:t xml:space="preserve"> </w:t>
      </w:r>
      <w:r w:rsidR="00761EE5">
        <w:rPr>
          <w:sz w:val="24"/>
          <w:szCs w:val="24"/>
        </w:rPr>
        <w:t xml:space="preserve"> …………..  </w:t>
      </w:r>
    </w:p>
    <w:p w:rsidR="007E7A69" w:rsidRDefault="007E7A69" w:rsidP="00135AA2">
      <w:pPr>
        <w:tabs>
          <w:tab w:val="left" w:pos="4536"/>
        </w:tabs>
        <w:rPr>
          <w:sz w:val="24"/>
          <w:szCs w:val="24"/>
        </w:rPr>
      </w:pPr>
    </w:p>
    <w:p w:rsidR="006B0933" w:rsidRDefault="00147278" w:rsidP="006B09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Επιλέξτε</w:t>
      </w:r>
      <w:r w:rsidR="006B093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B0933" w:rsidRPr="00372F6A">
        <w:rPr>
          <w:b/>
          <w:sz w:val="24"/>
          <w:szCs w:val="24"/>
        </w:rPr>
        <w:t>Σ</w:t>
      </w:r>
      <w:r>
        <w:rPr>
          <w:b/>
          <w:sz w:val="24"/>
          <w:szCs w:val="24"/>
        </w:rPr>
        <w:t>»</w:t>
      </w:r>
      <w:r w:rsidR="006B0933">
        <w:rPr>
          <w:sz w:val="24"/>
          <w:szCs w:val="24"/>
        </w:rPr>
        <w:t xml:space="preserve"> αν η πρόταση είναι ορθή και</w:t>
      </w:r>
      <w:r>
        <w:rPr>
          <w:sz w:val="24"/>
          <w:szCs w:val="24"/>
        </w:rPr>
        <w:t xml:space="preserve"> «</w:t>
      </w:r>
      <w:r w:rsidR="006B0933">
        <w:rPr>
          <w:sz w:val="24"/>
          <w:szCs w:val="24"/>
        </w:rPr>
        <w:t xml:space="preserve"> </w:t>
      </w:r>
      <w:r w:rsidR="006B0933" w:rsidRPr="00372F6A">
        <w:rPr>
          <w:b/>
          <w:sz w:val="24"/>
          <w:szCs w:val="24"/>
        </w:rPr>
        <w:t>Λ</w:t>
      </w:r>
      <w:r>
        <w:rPr>
          <w:b/>
          <w:sz w:val="24"/>
          <w:szCs w:val="24"/>
        </w:rPr>
        <w:t>»</w:t>
      </w:r>
      <w:r w:rsidR="006B0933">
        <w:rPr>
          <w:sz w:val="24"/>
          <w:szCs w:val="24"/>
        </w:rPr>
        <w:t xml:space="preserve"> αν η πρόταση είναι λανθασμένη.</w:t>
      </w:r>
    </w:p>
    <w:p w:rsidR="00372F6A" w:rsidRDefault="00372F6A" w:rsidP="00372F6A">
      <w:pPr>
        <w:pStyle w:val="a3"/>
        <w:ind w:left="-349"/>
        <w:rPr>
          <w:sz w:val="24"/>
          <w:szCs w:val="24"/>
        </w:rPr>
      </w:pPr>
    </w:p>
    <w:p w:rsidR="00372F6A" w:rsidRDefault="0055008E" w:rsidP="0055008E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 w:rsidR="009012F2">
        <w:rPr>
          <w:sz w:val="24"/>
          <w:szCs w:val="24"/>
        </w:rPr>
        <w:t>Η γνώση των αναγκών του εργαζομένου από τη διοίκηση μιας επιχείρησης βοηθάει στην εύρεση κατάλληλων κινήτρων για μεγιστοποίηση της απόδοσής του</w:t>
      </w:r>
      <w:r>
        <w:rPr>
          <w:sz w:val="24"/>
          <w:szCs w:val="24"/>
        </w:rPr>
        <w:t>.</w:t>
      </w:r>
      <w:r w:rsidR="00372F6A" w:rsidRPr="0055008E">
        <w:rPr>
          <w:sz w:val="24"/>
          <w:szCs w:val="24"/>
        </w:rPr>
        <w:t xml:space="preserve">        Σ   /  Λ</w:t>
      </w:r>
    </w:p>
    <w:p w:rsidR="0055008E" w:rsidRPr="0055008E" w:rsidRDefault="0055008E" w:rsidP="0055008E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>β) Η ανάγκη του ατόμου να αναπτύσσει φιλικές σχέσεις και να ανήκει σε ομάδες, υπάγεται στις κοινωνικές ανάγκες</w:t>
      </w:r>
      <w:r w:rsidR="0014727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5008E">
        <w:rPr>
          <w:sz w:val="24"/>
          <w:szCs w:val="24"/>
        </w:rPr>
        <w:t>Σ   /  Λ</w:t>
      </w:r>
    </w:p>
    <w:p w:rsidR="006B0933" w:rsidRDefault="006B0933" w:rsidP="006B0933">
      <w:pPr>
        <w:pStyle w:val="a3"/>
        <w:ind w:left="-349"/>
        <w:rPr>
          <w:sz w:val="24"/>
          <w:szCs w:val="24"/>
        </w:rPr>
      </w:pPr>
    </w:p>
    <w:p w:rsidR="007E7A69" w:rsidRPr="006B0933" w:rsidRDefault="006B0933" w:rsidP="006B0933">
      <w:pPr>
        <w:pStyle w:val="a3"/>
        <w:ind w:left="-349"/>
        <w:rPr>
          <w:sz w:val="24"/>
          <w:szCs w:val="24"/>
        </w:rPr>
      </w:pPr>
      <w:r w:rsidRPr="006B0933">
        <w:rPr>
          <w:sz w:val="24"/>
          <w:szCs w:val="24"/>
        </w:rPr>
        <w:t xml:space="preserve"> </w:t>
      </w:r>
    </w:p>
    <w:sectPr w:rsidR="007E7A69" w:rsidRPr="006B0933" w:rsidSect="001E0C3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79EA"/>
    <w:multiLevelType w:val="hybridMultilevel"/>
    <w:tmpl w:val="F5AEBAEC"/>
    <w:lvl w:ilvl="0" w:tplc="EE84E2B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96F4E06"/>
    <w:multiLevelType w:val="hybridMultilevel"/>
    <w:tmpl w:val="5FB4E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F150D"/>
    <w:rsid w:val="00135AA2"/>
    <w:rsid w:val="00147278"/>
    <w:rsid w:val="001E0C3C"/>
    <w:rsid w:val="002237B3"/>
    <w:rsid w:val="00287709"/>
    <w:rsid w:val="002A678C"/>
    <w:rsid w:val="00372F6A"/>
    <w:rsid w:val="003F150D"/>
    <w:rsid w:val="00425A5B"/>
    <w:rsid w:val="0055008E"/>
    <w:rsid w:val="006B0933"/>
    <w:rsid w:val="00761EE5"/>
    <w:rsid w:val="007E7A69"/>
    <w:rsid w:val="009012F2"/>
    <w:rsid w:val="00AA66DE"/>
    <w:rsid w:val="00AC57D7"/>
    <w:rsid w:val="00CA2877"/>
    <w:rsid w:val="00CB3724"/>
    <w:rsid w:val="00D43E9D"/>
    <w:rsid w:val="00E1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3C"/>
    <w:pPr>
      <w:ind w:left="720"/>
      <w:contextualSpacing/>
    </w:pPr>
  </w:style>
  <w:style w:type="table" w:styleId="a4">
    <w:name w:val="Table Grid"/>
    <w:basedOn w:val="a1"/>
    <w:uiPriority w:val="59"/>
    <w:rsid w:val="00CB3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Κασλάς</dc:creator>
  <cp:lastModifiedBy>Δημήτρης Κασλάς</cp:lastModifiedBy>
  <cp:revision>10</cp:revision>
  <dcterms:created xsi:type="dcterms:W3CDTF">2014-11-24T20:00:00Z</dcterms:created>
  <dcterms:modified xsi:type="dcterms:W3CDTF">2014-11-26T21:21:00Z</dcterms:modified>
</cp:coreProperties>
</file>