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589" w:rsidRPr="002D2589" w:rsidRDefault="002D2589" w:rsidP="00DE5A52">
      <w:pPr>
        <w:ind w:left="360"/>
        <w:jc w:val="center"/>
        <w:rPr>
          <w:rFonts w:ascii="Tahoma" w:hAnsi="Tahoma" w:cs="Tahoma"/>
          <w:b/>
          <w:noProof/>
          <w:u w:val="single"/>
          <w:lang w:val="el-GR" w:eastAsia="el-GR"/>
        </w:rPr>
      </w:pPr>
      <w:r w:rsidRPr="002D2589">
        <w:rPr>
          <w:rFonts w:ascii="Tahoma" w:hAnsi="Tahoma" w:cs="Tahoma"/>
          <w:b/>
          <w:noProof/>
          <w:u w:val="single"/>
          <w:lang w:val="el-GR" w:eastAsia="el-GR"/>
        </w:rPr>
        <w:t>Περιοδικός Πίνακας</w:t>
      </w:r>
    </w:p>
    <w:p w:rsidR="002D2589" w:rsidRDefault="002D2589" w:rsidP="00DE5A52">
      <w:pPr>
        <w:ind w:left="360"/>
        <w:jc w:val="center"/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>
            <wp:extent cx="8490585" cy="4963795"/>
            <wp:effectExtent l="1905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58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89" w:rsidRDefault="002D2589" w:rsidP="00DE5A52">
      <w:pPr>
        <w:ind w:left="360"/>
        <w:jc w:val="center"/>
        <w:rPr>
          <w:lang w:val="en-US"/>
        </w:rPr>
      </w:pPr>
    </w:p>
    <w:p w:rsidR="0036161F" w:rsidRPr="0036161F" w:rsidRDefault="0036161F" w:rsidP="002D2589">
      <w:pPr>
        <w:spacing w:line="360" w:lineRule="auto"/>
        <w:jc w:val="center"/>
        <w:rPr>
          <w:rFonts w:ascii="Tahoma" w:hAnsi="Tahoma" w:cs="Tahoma"/>
          <w:b/>
          <w:i/>
          <w:sz w:val="20"/>
          <w:szCs w:val="20"/>
          <w:lang w:val="el-GR"/>
        </w:rPr>
      </w:pPr>
      <w:r w:rsidRPr="00CB47F5">
        <w:rPr>
          <w:rFonts w:ascii="Tahoma" w:hAnsi="Tahoma" w:cs="Tahoma"/>
          <w:b/>
          <w:i/>
          <w:sz w:val="20"/>
          <w:szCs w:val="20"/>
          <w:lang w:val="el-GR"/>
        </w:rPr>
        <w:t xml:space="preserve">Βιβλιογραφία: </w:t>
      </w:r>
    </w:p>
    <w:p w:rsidR="002D2589" w:rsidRPr="00972FBC" w:rsidRDefault="007C7D8B" w:rsidP="002D2589">
      <w:pPr>
        <w:spacing w:line="360" w:lineRule="auto"/>
        <w:jc w:val="center"/>
        <w:rPr>
          <w:rFonts w:ascii="Tahoma" w:hAnsi="Tahoma" w:cs="Tahoma"/>
          <w:color w:val="000000"/>
          <w:spacing w:val="-2"/>
          <w:sz w:val="22"/>
          <w:szCs w:val="22"/>
          <w:lang w:val="el-GR"/>
        </w:rPr>
      </w:pPr>
      <w:hyperlink r:id="rId9" w:history="1"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https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://</w:t>
        </w:r>
        <w:proofErr w:type="spellStart"/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iupac</w:t>
        </w:r>
        <w:proofErr w:type="spellEnd"/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.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org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/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what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-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we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-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do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/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periodic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-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table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-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of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-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n-US"/>
          </w:rPr>
          <w:t>elements</w:t>
        </w:r>
        <w:r w:rsidR="00014577" w:rsidRPr="00F04315">
          <w:rPr>
            <w:rStyle w:val="Hyperlink"/>
            <w:rFonts w:ascii="Tahoma" w:hAnsi="Tahoma" w:cs="Tahoma"/>
            <w:spacing w:val="-2"/>
            <w:sz w:val="22"/>
            <w:szCs w:val="22"/>
            <w:lang w:val="el-GR"/>
          </w:rPr>
          <w:t>/</w:t>
        </w:r>
      </w:hyperlink>
    </w:p>
    <w:p w:rsidR="00014577" w:rsidRPr="00972FBC" w:rsidRDefault="00014577" w:rsidP="002D2589">
      <w:pPr>
        <w:spacing w:line="360" w:lineRule="auto"/>
        <w:jc w:val="center"/>
        <w:rPr>
          <w:rFonts w:ascii="Tahoma" w:hAnsi="Tahoma" w:cs="Tahoma"/>
          <w:color w:val="000000"/>
          <w:spacing w:val="-2"/>
          <w:sz w:val="22"/>
          <w:szCs w:val="22"/>
          <w:lang w:val="el-GR"/>
        </w:rPr>
      </w:pPr>
    </w:p>
    <w:p w:rsidR="00014577" w:rsidRPr="00972FBC" w:rsidRDefault="00014577" w:rsidP="002D2589">
      <w:pPr>
        <w:spacing w:line="360" w:lineRule="auto"/>
        <w:jc w:val="center"/>
        <w:rPr>
          <w:rFonts w:ascii="Tahoma" w:hAnsi="Tahoma" w:cs="Tahoma"/>
          <w:color w:val="000000"/>
          <w:spacing w:val="-2"/>
          <w:sz w:val="22"/>
          <w:szCs w:val="22"/>
          <w:lang w:val="el-GR"/>
        </w:rPr>
      </w:pPr>
    </w:p>
    <w:p w:rsidR="002D2589" w:rsidRPr="0036161F" w:rsidRDefault="002D2589" w:rsidP="00DE5A52">
      <w:pPr>
        <w:ind w:left="360"/>
        <w:jc w:val="center"/>
        <w:rPr>
          <w:lang w:val="el-GR"/>
        </w:rPr>
      </w:pPr>
    </w:p>
    <w:p w:rsidR="00A27B81" w:rsidRPr="0036161F" w:rsidRDefault="007C7D8B" w:rsidP="00DE5A52">
      <w:pPr>
        <w:ind w:left="360"/>
        <w:jc w:val="center"/>
        <w:rPr>
          <w:lang w:val="el-GR"/>
        </w:rPr>
      </w:pPr>
      <w:r>
        <w:rPr>
          <w:noProof/>
          <w:sz w:val="22"/>
          <w:szCs w:val="22"/>
          <w:lang w:val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6.55pt;margin-top:-8.6pt;width:699pt;height:27pt;z-index:2516628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">
            <v:textbox style="mso-next-textbox:#_x0000_s1042">
              <w:txbxContent>
                <w:p w:rsidR="00490CCA" w:rsidRPr="000A0819" w:rsidRDefault="00490CCA" w:rsidP="00CB47F5">
                  <w:pPr>
                    <w:spacing w:line="360" w:lineRule="auto"/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</w:pPr>
                  <w:proofErr w:type="spellStart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Όνομ</w:t>
                  </w:r>
                  <w:proofErr w:type="spellEnd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α &amp; </w:t>
                  </w:r>
                  <w:proofErr w:type="gramStart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Επ</w:t>
                  </w:r>
                  <w:proofErr w:type="spellStart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ώνυμο</w:t>
                  </w:r>
                  <w:proofErr w:type="spellEnd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                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                    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                                    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     </w:t>
                  </w:r>
                  <w:proofErr w:type="spellStart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Τάξη</w:t>
                  </w:r>
                  <w:proofErr w:type="spellEnd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: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Ημερομηνί</w:t>
                  </w:r>
                  <w:proofErr w:type="spellEnd"/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α</w:t>
                  </w:r>
                  <w:r w:rsidRPr="000A0819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>:</w:t>
                  </w:r>
                </w:p>
                <w:p w:rsidR="00490CCA" w:rsidRDefault="00490CCA" w:rsidP="00CB47F5">
                  <w:pPr>
                    <w:spacing w:line="360" w:lineRule="auto"/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</w:p>
                <w:p w:rsidR="00490CCA" w:rsidRDefault="00490CCA" w:rsidP="00CB47F5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A27B81" w:rsidRPr="0036161F" w:rsidRDefault="00A27B81" w:rsidP="00DE5A52">
      <w:pPr>
        <w:ind w:left="360"/>
        <w:jc w:val="center"/>
        <w:rPr>
          <w:lang w:val="el-GR"/>
        </w:rPr>
      </w:pPr>
    </w:p>
    <w:p w:rsidR="00CB47F5" w:rsidRPr="000A0819" w:rsidRDefault="00A27B81" w:rsidP="00A27B81">
      <w:pPr>
        <w:jc w:val="center"/>
        <w:rPr>
          <w:rFonts w:ascii="Tahoma" w:hAnsi="Tahoma" w:cs="Tahoma"/>
          <w:sz w:val="18"/>
          <w:szCs w:val="18"/>
          <w:lang w:val="el-GR"/>
        </w:rPr>
      </w:pPr>
      <w:r w:rsidRPr="000A0819">
        <w:rPr>
          <w:rFonts w:ascii="Tahoma" w:hAnsi="Tahoma" w:cs="Tahoma"/>
          <w:b/>
          <w:sz w:val="18"/>
          <w:szCs w:val="18"/>
          <w:lang w:val="el-GR"/>
        </w:rPr>
        <w:t>Κεφάλαιο 2-Φύλλο Εργασίας</w:t>
      </w:r>
      <w:r w:rsidR="002D2589" w:rsidRPr="000A0819">
        <w:rPr>
          <w:rFonts w:ascii="Tahoma" w:hAnsi="Tahoma" w:cs="Tahoma"/>
          <w:b/>
          <w:sz w:val="18"/>
          <w:szCs w:val="18"/>
          <w:lang w:val="el-GR"/>
        </w:rPr>
        <w:t xml:space="preserve"> #1</w:t>
      </w:r>
      <w:r w:rsidRPr="000A0819">
        <w:rPr>
          <w:rFonts w:ascii="Tahoma" w:hAnsi="Tahoma" w:cs="Tahoma"/>
          <w:b/>
          <w:sz w:val="18"/>
          <w:szCs w:val="18"/>
          <w:lang w:val="el-GR"/>
        </w:rPr>
        <w:t>:  Περιοδικός Πίνακας &amp; Κινητά Τηλέφωνα !</w:t>
      </w:r>
    </w:p>
    <w:p w:rsidR="00CB47F5" w:rsidRDefault="00CB47F5" w:rsidP="00CB47F5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el-GR" w:eastAsia="el-GR"/>
        </w:rPr>
        <w:drawing>
          <wp:inline distT="0" distB="0" distL="0" distR="0">
            <wp:extent cx="8695597" cy="3898983"/>
            <wp:effectExtent l="0" t="0" r="0" b="635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625" cy="390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F5" w:rsidRPr="000A0819" w:rsidRDefault="007C7D8B" w:rsidP="00CB47F5">
      <w:pPr>
        <w:pStyle w:val="ListParagraph"/>
        <w:numPr>
          <w:ilvl w:val="0"/>
          <w:numId w:val="39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val="en-US" w:eastAsia="en-US"/>
        </w:rPr>
        <w:pict>
          <v:shape id="Text Box 6" o:spid="_x0000_s1044" type="#_x0000_t202" style="position:absolute;left:0;text-align:left;margin-left:21.75pt;margin-top:2.45pt;width:88.85pt;height:101.3pt;z-index:2516648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">
            <v:textbox>
              <w:txbxContent>
                <w:p w:rsidR="00490CCA" w:rsidRDefault="00490CCA" w:rsidP="00CB47F5">
                  <w:pPr>
                    <w:jc w:val="center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03268" cy="1137684"/>
                        <wp:effectExtent l="19050" t="0" r="0" b="0"/>
                        <wp:docPr id="539" name="irc_mi" descr="http://www.eng.utah.edu/%7Elzang/people/cartoon-scienti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eng.utah.edu/%7Elzang/people/cartoon-scienti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238" cy="1137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CB47F5" w:rsidRPr="000A0819">
        <w:rPr>
          <w:rFonts w:ascii="Tahoma" w:hAnsi="Tahoma" w:cs="Tahoma"/>
          <w:b/>
          <w:sz w:val="18"/>
          <w:szCs w:val="18"/>
        </w:rPr>
        <w:t xml:space="preserve">Συμπλήρωσε τις πληροφορίες </w:t>
      </w:r>
      <w:r w:rsidR="00972FBC">
        <w:rPr>
          <w:rFonts w:ascii="Tahoma" w:hAnsi="Tahoma" w:cs="Tahoma"/>
          <w:b/>
          <w:sz w:val="18"/>
          <w:szCs w:val="18"/>
        </w:rPr>
        <w:t xml:space="preserve">για τα στοιχεία </w:t>
      </w:r>
      <w:r w:rsidR="00CB47F5" w:rsidRPr="000A0819">
        <w:rPr>
          <w:rFonts w:ascii="Tahoma" w:hAnsi="Tahoma" w:cs="Tahoma"/>
          <w:b/>
          <w:sz w:val="18"/>
          <w:szCs w:val="18"/>
        </w:rPr>
        <w:t>στα κενά πλαίσια. Συμβουλέψου το διαδίκτυο</w:t>
      </w:r>
    </w:p>
    <w:p w:rsidR="00CB47F5" w:rsidRPr="000A0819" w:rsidRDefault="00CB47F5" w:rsidP="00CB47F5">
      <w:pPr>
        <w:pStyle w:val="ListParagraph"/>
        <w:numPr>
          <w:ilvl w:val="0"/>
          <w:numId w:val="39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Σε ποια περίοδο και σε ποια ομάδα ανήκει καθένα από τα στοιχεία που εμφανίζονται στο κινητό;</w:t>
      </w:r>
    </w:p>
    <w:p w:rsidR="00CB47F5" w:rsidRPr="000A0819" w:rsidRDefault="007C7D8B" w:rsidP="00CB47F5">
      <w:pPr>
        <w:pStyle w:val="ListParagraph"/>
        <w:spacing w:line="360" w:lineRule="auto"/>
        <w:ind w:left="714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val="en-US" w:eastAsia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5" o:spid="_x0000_s1045" type="#_x0000_t98" style="position:absolute;left:0;text-align:left;margin-left:635.75pt;margin-top:1.75pt;width:148.1pt;height:86.25pt;z-index:2516638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">
            <v:textbox>
              <w:txbxContent>
                <w:p w:rsidR="00490CCA" w:rsidRPr="00FB6806" w:rsidRDefault="00490CCA" w:rsidP="00CB47F5">
                  <w:pPr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FB6806"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ΜΑΘΑΙΝΩ ΣΤΗΝ </w:t>
                  </w:r>
                  <w:proofErr w:type="gramStart"/>
                  <w:r w:rsidRPr="00FB6806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ΠΡΑΞΗ !</w:t>
                  </w:r>
                  <w:proofErr w:type="gramEnd"/>
                </w:p>
              </w:txbxContent>
            </v:textbox>
            <w10:wrap anchorx="page"/>
          </v:shape>
        </w:pict>
      </w:r>
      <w:r w:rsidR="00CB47F5" w:rsidRPr="000A0819">
        <w:rPr>
          <w:rFonts w:ascii="Tahoma" w:hAnsi="Tahoma" w:cs="Tahoma"/>
          <w:b/>
          <w:sz w:val="18"/>
          <w:szCs w:val="18"/>
        </w:rPr>
        <w:t xml:space="preserve">           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                  </w:t>
      </w:r>
      <w:r w:rsidR="00CB47F5" w:rsidRPr="000A0819">
        <w:rPr>
          <w:rFonts w:ascii="Tahoma" w:hAnsi="Tahoma" w:cs="Tahoma"/>
          <w:b/>
          <w:sz w:val="18"/>
          <w:szCs w:val="18"/>
        </w:rPr>
        <w:t>Συμβουλέψου</w:t>
      </w:r>
      <w:r w:rsidR="009F1ED7" w:rsidRPr="000A0819">
        <w:rPr>
          <w:rFonts w:ascii="Tahoma" w:hAnsi="Tahoma" w:cs="Tahoma"/>
          <w:b/>
          <w:sz w:val="18"/>
          <w:szCs w:val="18"/>
        </w:rPr>
        <w:t xml:space="preserve"> </w:t>
      </w:r>
      <w:r w:rsidR="00CB47F5" w:rsidRPr="000A0819">
        <w:rPr>
          <w:rFonts w:ascii="Tahoma" w:hAnsi="Tahoma" w:cs="Tahoma"/>
          <w:b/>
          <w:sz w:val="18"/>
          <w:szCs w:val="18"/>
        </w:rPr>
        <w:t>τον περιοδικό πίνακα.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 Βρες πληροφορίες για τα </w:t>
      </w:r>
      <w:proofErr w:type="spellStart"/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Eu</w:t>
      </w:r>
      <w:proofErr w:type="spellEnd"/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proofErr w:type="spellStart"/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Nd</w:t>
      </w:r>
      <w:proofErr w:type="spellEnd"/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Au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La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Co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Ni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Tb</w:t>
      </w:r>
      <w:r w:rsidR="00B72A3A" w:rsidRPr="000A0819">
        <w:rPr>
          <w:rFonts w:ascii="Tahoma" w:hAnsi="Tahoma" w:cs="Tahoma"/>
          <w:b/>
          <w:sz w:val="18"/>
          <w:szCs w:val="18"/>
        </w:rPr>
        <w:t xml:space="preserve">, </w:t>
      </w:r>
      <w:r w:rsidR="00B72A3A" w:rsidRPr="000A0819">
        <w:rPr>
          <w:rFonts w:ascii="Tahoma" w:hAnsi="Tahoma" w:cs="Tahoma"/>
          <w:b/>
          <w:sz w:val="18"/>
          <w:szCs w:val="18"/>
          <w:lang w:val="en-US"/>
        </w:rPr>
        <w:t>As</w:t>
      </w:r>
      <w:r w:rsidR="00B72A3A" w:rsidRPr="000A0819">
        <w:rPr>
          <w:rFonts w:ascii="Tahoma" w:hAnsi="Tahoma" w:cs="Tahoma"/>
          <w:b/>
          <w:sz w:val="18"/>
          <w:szCs w:val="18"/>
        </w:rPr>
        <w:t>.</w:t>
      </w:r>
    </w:p>
    <w:p w:rsidR="00CB47F5" w:rsidRPr="000A0819" w:rsidRDefault="00CB47F5" w:rsidP="00CB47F5">
      <w:pPr>
        <w:pStyle w:val="ListParagraph"/>
        <w:numPr>
          <w:ilvl w:val="0"/>
          <w:numId w:val="39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Για ποια απο τα στοιχεία αυτά ισχύουν οι κανόνες</w:t>
      </w:r>
      <w:r w:rsidR="00DE5A52" w:rsidRPr="000A0819">
        <w:rPr>
          <w:rFonts w:ascii="Tahoma" w:hAnsi="Tahoma" w:cs="Tahoma"/>
          <w:b/>
          <w:sz w:val="18"/>
          <w:szCs w:val="18"/>
        </w:rPr>
        <w:t xml:space="preserve"> της 8άδας</w:t>
      </w:r>
      <w:r w:rsidRPr="000A0819">
        <w:rPr>
          <w:rFonts w:ascii="Tahoma" w:hAnsi="Tahoma" w:cs="Tahoma"/>
          <w:b/>
          <w:sz w:val="18"/>
          <w:szCs w:val="18"/>
        </w:rPr>
        <w:t xml:space="preserve"> για τις στιβάδες;</w:t>
      </w:r>
    </w:p>
    <w:p w:rsidR="00CB47F5" w:rsidRPr="000A0819" w:rsidRDefault="00CB47F5" w:rsidP="00CB47F5">
      <w:pPr>
        <w:pStyle w:val="ListParagraph"/>
        <w:numPr>
          <w:ilvl w:val="0"/>
          <w:numId w:val="39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Ποια από αυτά τα στοιχεία, είναι στοιχεία μετάπτωσης;</w:t>
      </w:r>
    </w:p>
    <w:p w:rsidR="00CB47F5" w:rsidRPr="00014577" w:rsidRDefault="00CB47F5" w:rsidP="00CB47F5">
      <w:pPr>
        <w:pStyle w:val="ListParagraph"/>
        <w:numPr>
          <w:ilvl w:val="0"/>
          <w:numId w:val="39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Ποια από αυτά τα στοιχεία, είναι λανθανίδες; Ποια από αυτά τα στοιχεία, είναι ακτινίδες;</w:t>
      </w:r>
    </w:p>
    <w:p w:rsidR="00CB47F5" w:rsidRDefault="00CB47F5" w:rsidP="00CB47F5">
      <w:pPr>
        <w:spacing w:line="360" w:lineRule="auto"/>
        <w:jc w:val="center"/>
        <w:rPr>
          <w:lang w:val="el-GR"/>
        </w:rPr>
      </w:pPr>
      <w:r w:rsidRPr="000A0819">
        <w:rPr>
          <w:rFonts w:ascii="Tahoma" w:hAnsi="Tahoma" w:cs="Tahoma"/>
          <w:b/>
          <w:i/>
          <w:sz w:val="18"/>
          <w:szCs w:val="18"/>
          <w:lang w:val="el-GR"/>
        </w:rPr>
        <w:t xml:space="preserve">Βιβλιογραφία: </w:t>
      </w:r>
      <w:hyperlink r:id="rId12" w:history="1"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n-US"/>
          </w:rPr>
          <w:t>http</w:t>
        </w:r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l-GR"/>
          </w:rPr>
          <w:t>://</w:t>
        </w:r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n-US"/>
          </w:rPr>
          <w:t>www</w:t>
        </w:r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l-GR"/>
          </w:rPr>
          <w:t>.</w:t>
        </w:r>
        <w:proofErr w:type="spellStart"/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n-US"/>
          </w:rPr>
          <w:t>compoundchem</w:t>
        </w:r>
        <w:proofErr w:type="spellEnd"/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l-GR"/>
          </w:rPr>
          <w:t>.</w:t>
        </w:r>
        <w:r w:rsidR="00014577" w:rsidRPr="00F04315">
          <w:rPr>
            <w:rStyle w:val="Hyperlink"/>
            <w:rFonts w:ascii="Tahoma" w:hAnsi="Tahoma" w:cs="Tahoma"/>
            <w:b/>
            <w:i/>
            <w:sz w:val="18"/>
            <w:szCs w:val="18"/>
            <w:lang w:val="en-US"/>
          </w:rPr>
          <w:t>com</w:t>
        </w:r>
      </w:hyperlink>
    </w:p>
    <w:p w:rsidR="00972FBC" w:rsidRDefault="00972FBC" w:rsidP="00CB47F5">
      <w:pPr>
        <w:spacing w:line="360" w:lineRule="auto"/>
        <w:jc w:val="center"/>
        <w:rPr>
          <w:lang w:val="el-GR"/>
        </w:rPr>
      </w:pPr>
    </w:p>
    <w:p w:rsidR="00972FBC" w:rsidRPr="00972FBC" w:rsidRDefault="00972FBC" w:rsidP="00CB47F5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</w:p>
    <w:p w:rsidR="002D2589" w:rsidRPr="000A0819" w:rsidRDefault="002D2589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  <w:r w:rsidRPr="000A0819">
        <w:rPr>
          <w:rFonts w:ascii="Tahoma" w:hAnsi="Tahoma" w:cs="Tahoma"/>
          <w:b/>
          <w:i/>
          <w:sz w:val="18"/>
          <w:szCs w:val="18"/>
          <w:lang w:val="el-GR"/>
        </w:rPr>
        <w:lastRenderedPageBreak/>
        <w:t>Φύλλο Εργασίας #2:  Χημικά Στοιχεία και Ηλε</w:t>
      </w:r>
      <w:bookmarkStart w:id="0" w:name="_GoBack"/>
      <w:bookmarkEnd w:id="0"/>
      <w:r w:rsidRPr="000A0819">
        <w:rPr>
          <w:rFonts w:ascii="Tahoma" w:hAnsi="Tahoma" w:cs="Tahoma"/>
          <w:b/>
          <w:i/>
          <w:sz w:val="18"/>
          <w:szCs w:val="18"/>
          <w:lang w:val="el-GR"/>
        </w:rPr>
        <w:t>κτρική Κιθάρα !</w:t>
      </w:r>
    </w:p>
    <w:p w:rsidR="002D2589" w:rsidRPr="00A27B81" w:rsidRDefault="007C7D8B" w:rsidP="002D2589">
      <w:pPr>
        <w:spacing w:line="360" w:lineRule="auto"/>
        <w:jc w:val="center"/>
        <w:rPr>
          <w:rFonts w:ascii="Tahoma" w:hAnsi="Tahoma" w:cs="Tahoma"/>
          <w:b/>
          <w:i/>
          <w:u w:val="single"/>
          <w:lang w:val="el-GR"/>
        </w:rPr>
      </w:pPr>
      <w:r>
        <w:rPr>
          <w:noProof/>
          <w:sz w:val="22"/>
          <w:szCs w:val="22"/>
          <w:lang w:val="en-US"/>
        </w:rPr>
        <w:pict>
          <v:shape id="_x0000_s1055" type="#_x0000_t202" style="position:absolute;left:0;text-align:left;margin-left:25.4pt;margin-top:3.4pt;width:689.15pt;height:25.25pt;z-index:2516679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">
            <v:textbox>
              <w:txbxContent>
                <w:p w:rsidR="002D2589" w:rsidRPr="00014577" w:rsidRDefault="002D2589" w:rsidP="002D2589">
                  <w:pPr>
                    <w:spacing w:line="360" w:lineRule="auto"/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</w:pPr>
                  <w:proofErr w:type="spellStart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Όνομ</w:t>
                  </w:r>
                  <w:proofErr w:type="spellEnd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α &amp; </w:t>
                  </w:r>
                  <w:proofErr w:type="gramStart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Επ</w:t>
                  </w:r>
                  <w:proofErr w:type="spellStart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ώνυμο</w:t>
                  </w:r>
                  <w:proofErr w:type="spellEnd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                 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                     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                                   </w:t>
                  </w:r>
                  <w:proofErr w:type="spellStart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Τάξη</w:t>
                  </w:r>
                  <w:proofErr w:type="spellEnd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: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          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 xml:space="preserve"> 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Ημερομηνί</w:t>
                  </w:r>
                  <w:proofErr w:type="spellEnd"/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</w:rPr>
                    <w:t>α</w:t>
                  </w:r>
                  <w:r w:rsidRPr="00014577">
                    <w:rPr>
                      <w:rFonts w:ascii="Tahoma" w:hAnsi="Tahoma" w:cs="Tahoma"/>
                      <w:b/>
                      <w:bCs/>
                      <w:i/>
                      <w:sz w:val="18"/>
                      <w:szCs w:val="18"/>
                      <w:lang w:val="en-US"/>
                    </w:rPr>
                    <w:t>:</w:t>
                  </w:r>
                </w:p>
                <w:p w:rsidR="002D2589" w:rsidRDefault="002D2589" w:rsidP="002D2589">
                  <w:pPr>
                    <w:spacing w:line="360" w:lineRule="auto"/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</w:p>
                <w:p w:rsidR="002D2589" w:rsidRDefault="002D2589" w:rsidP="002D2589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D2589" w:rsidRPr="00A27B81" w:rsidRDefault="002D2589" w:rsidP="002D2589">
      <w:pPr>
        <w:jc w:val="center"/>
        <w:rPr>
          <w:noProof/>
          <w:lang w:val="el-GR"/>
        </w:rPr>
      </w:pPr>
    </w:p>
    <w:p w:rsidR="002D2589" w:rsidRPr="00237E56" w:rsidRDefault="007C7D8B" w:rsidP="002D2589">
      <w:pPr>
        <w:spacing w:line="360" w:lineRule="auto"/>
        <w:jc w:val="center"/>
        <w:rPr>
          <w:rFonts w:ascii="Tahoma" w:hAnsi="Tahoma" w:cs="Tahoma"/>
          <w:sz w:val="22"/>
          <w:szCs w:val="22"/>
          <w:lang w:val="en-US"/>
        </w:rPr>
      </w:pPr>
      <w:r>
        <w:rPr>
          <w:noProof/>
          <w:lang w:val="en-US"/>
        </w:rPr>
        <w:pict>
          <v:shape id="_x0000_s1056" type="#_x0000_t98" style="position:absolute;left:0;text-align:left;margin-left:98.55pt;margin-top:86.25pt;width:148.1pt;height:86.25pt;z-index:2516689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">
            <v:textbox>
              <w:txbxContent>
                <w:p w:rsidR="002D2589" w:rsidRPr="00FB6806" w:rsidRDefault="002D2589" w:rsidP="002D2589">
                  <w:pPr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</w:rPr>
                  </w:pPr>
                  <w:r w:rsidRPr="00FB6806">
                    <w:rPr>
                      <w:rFonts w:ascii="Tahoma" w:hAnsi="Tahoma" w:cs="Tahoma"/>
                      <w:b/>
                      <w:sz w:val="32"/>
                      <w:szCs w:val="32"/>
                    </w:rPr>
                    <w:t xml:space="preserve">ΜΑΘΑΙΝΩ ΣΤΗΝ </w:t>
                  </w:r>
                  <w:proofErr w:type="gramStart"/>
                  <w:r w:rsidRPr="00FB6806">
                    <w:rPr>
                      <w:rFonts w:ascii="Tahoma" w:hAnsi="Tahoma" w:cs="Tahoma"/>
                      <w:b/>
                      <w:sz w:val="32"/>
                      <w:szCs w:val="32"/>
                    </w:rPr>
                    <w:t>ΠΡΑΞΗ !</w:t>
                  </w:r>
                  <w:proofErr w:type="gramEnd"/>
                </w:p>
              </w:txbxContent>
            </v:textbox>
            <w10:wrap anchorx="page"/>
          </v:shape>
        </w:pict>
      </w:r>
      <w:r w:rsidR="002D2589">
        <w:rPr>
          <w:noProof/>
          <w:lang w:val="el-GR" w:eastAsia="el-GR"/>
        </w:rPr>
        <w:drawing>
          <wp:inline distT="0" distB="0" distL="0" distR="0">
            <wp:extent cx="6609683" cy="3776962"/>
            <wp:effectExtent l="19050" t="0" r="667" b="0"/>
            <wp:docPr id="5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81" cy="37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89" w:rsidRPr="000A0819" w:rsidRDefault="002D2589" w:rsidP="002D2589">
      <w:pPr>
        <w:pStyle w:val="ListParagraph"/>
        <w:numPr>
          <w:ilvl w:val="0"/>
          <w:numId w:val="40"/>
        </w:numPr>
        <w:spacing w:line="360" w:lineRule="auto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Συμβουλέψου τον περιοδικό πίνακα  και βρες την θέση των στοιχείων που υπάρχουν στους  μαγνήτες. Τα στοιχεία ανήκουν σε Α ή σε Β ομάδες;</w:t>
      </w:r>
    </w:p>
    <w:p w:rsidR="002D2589" w:rsidRPr="000A0819" w:rsidRDefault="002D2589" w:rsidP="002D2589">
      <w:pPr>
        <w:pStyle w:val="ListParagraph"/>
        <w:numPr>
          <w:ilvl w:val="0"/>
          <w:numId w:val="40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Συμβουλέψου τον περιοδικό πίνακα  και βρες την θέση των στοιχείων που υπάρχουν στα τάστα. Τα στοιχεία ανήκουν σε Α ή σε Β ομάδες;</w:t>
      </w:r>
    </w:p>
    <w:p w:rsidR="002D2589" w:rsidRPr="000A0819" w:rsidRDefault="002D2589" w:rsidP="002D2589">
      <w:pPr>
        <w:pStyle w:val="ListParagraph"/>
        <w:numPr>
          <w:ilvl w:val="0"/>
          <w:numId w:val="40"/>
        </w:numPr>
        <w:spacing w:line="360" w:lineRule="auto"/>
        <w:ind w:left="714" w:hanging="357"/>
        <w:jc w:val="center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>Συμβουλέψου τον περιοδικό πίνακα  και βρες την θέση των στοιχείων που υπάρχουν στις χορδές. Τα στοιχεία ανήκουν σε Α ή σε Β ομάδες;</w:t>
      </w:r>
    </w:p>
    <w:p w:rsidR="002D2589" w:rsidRPr="000A0819" w:rsidRDefault="002D2589" w:rsidP="002D2589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 xml:space="preserve">Συμβουλέψου το διαδίκτυο και βρες πληροφορίες για την βαφή της κιθάρας (νιτροκυτταρίνη και </w:t>
      </w:r>
      <w:r w:rsidRPr="000A0819">
        <w:rPr>
          <w:rFonts w:ascii="Tahoma" w:hAnsi="Tahoma" w:cs="Tahoma"/>
          <w:b/>
          <w:i/>
          <w:iCs/>
          <w:sz w:val="18"/>
          <w:szCs w:val="18"/>
        </w:rPr>
        <w:t>πολυουρεθάνη</w:t>
      </w:r>
      <w:r w:rsidRPr="000A0819">
        <w:rPr>
          <w:rFonts w:ascii="Tahoma" w:hAnsi="Tahoma" w:cs="Tahoma"/>
          <w:b/>
          <w:sz w:val="18"/>
          <w:szCs w:val="18"/>
        </w:rPr>
        <w:t>).</w:t>
      </w:r>
    </w:p>
    <w:p w:rsidR="002D2589" w:rsidRPr="00014577" w:rsidRDefault="002D2589" w:rsidP="002D2589">
      <w:pPr>
        <w:pStyle w:val="ListParagraph"/>
        <w:numPr>
          <w:ilvl w:val="0"/>
          <w:numId w:val="40"/>
        </w:numPr>
        <w:spacing w:line="360" w:lineRule="auto"/>
        <w:rPr>
          <w:rFonts w:ascii="Tahoma" w:hAnsi="Tahoma" w:cs="Tahoma"/>
          <w:b/>
          <w:sz w:val="18"/>
          <w:szCs w:val="18"/>
        </w:rPr>
      </w:pPr>
      <w:r w:rsidRPr="000A0819">
        <w:rPr>
          <w:rFonts w:ascii="Tahoma" w:hAnsi="Tahoma" w:cs="Tahoma"/>
          <w:b/>
          <w:sz w:val="18"/>
          <w:szCs w:val="18"/>
        </w:rPr>
        <w:t xml:space="preserve">Συμβουλέψου το διαδίκτυο και τον περιοδικό πίνακα και βρες πληροφορίες για τα στοιχεία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Fe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Sm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Zn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Cu</w:t>
      </w:r>
      <w:r w:rsidRPr="000A0819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0A0819">
        <w:rPr>
          <w:rFonts w:ascii="Tahoma" w:hAnsi="Tahoma" w:cs="Tahoma"/>
          <w:b/>
          <w:sz w:val="18"/>
          <w:szCs w:val="18"/>
          <w:lang w:val="en-US"/>
        </w:rPr>
        <w:t>Eu</w:t>
      </w:r>
      <w:proofErr w:type="spellEnd"/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proofErr w:type="spellStart"/>
      <w:r w:rsidRPr="000A0819">
        <w:rPr>
          <w:rFonts w:ascii="Tahoma" w:hAnsi="Tahoma" w:cs="Tahoma"/>
          <w:b/>
          <w:sz w:val="18"/>
          <w:szCs w:val="18"/>
          <w:lang w:val="en-US"/>
        </w:rPr>
        <w:t>Nd</w:t>
      </w:r>
      <w:proofErr w:type="spellEnd"/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Au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La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Co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Ni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Tb</w:t>
      </w:r>
      <w:r w:rsidRPr="000A0819">
        <w:rPr>
          <w:rFonts w:ascii="Tahoma" w:hAnsi="Tahoma" w:cs="Tahoma"/>
          <w:b/>
          <w:sz w:val="18"/>
          <w:szCs w:val="18"/>
        </w:rPr>
        <w:t xml:space="preserve">, </w:t>
      </w:r>
      <w:r w:rsidRPr="000A0819">
        <w:rPr>
          <w:rFonts w:ascii="Tahoma" w:hAnsi="Tahoma" w:cs="Tahoma"/>
          <w:b/>
          <w:sz w:val="18"/>
          <w:szCs w:val="18"/>
          <w:lang w:val="en-US"/>
        </w:rPr>
        <w:t>As</w:t>
      </w:r>
      <w:r w:rsidRPr="000A0819">
        <w:rPr>
          <w:rFonts w:ascii="Tahoma" w:hAnsi="Tahoma" w:cs="Tahoma"/>
          <w:b/>
          <w:sz w:val="18"/>
          <w:szCs w:val="18"/>
        </w:rPr>
        <w:t>.</w:t>
      </w:r>
    </w:p>
    <w:p w:rsidR="002D2589" w:rsidRPr="000A0819" w:rsidRDefault="002D2589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  <w:r w:rsidRPr="000A0819">
        <w:rPr>
          <w:rFonts w:ascii="Tahoma" w:hAnsi="Tahoma" w:cs="Tahoma"/>
          <w:b/>
          <w:i/>
          <w:sz w:val="18"/>
          <w:szCs w:val="18"/>
          <w:lang w:val="el-GR"/>
        </w:rPr>
        <w:t xml:space="preserve">Βιβλιογραφία: </w:t>
      </w:r>
      <w:r w:rsidR="007C7D8B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fldChar w:fldCharType="begin"/>
      </w:r>
      <w:r w:rsidR="007C7D8B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instrText xml:space="preserve"> HYPERLINK "http://www.compoundchem.com/" </w:instrText>
      </w:r>
      <w:r w:rsidR="007C7D8B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fldChar w:fldCharType="separate"/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t>http</w:t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l-GR"/>
        </w:rPr>
        <w:t>://</w:t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t>www</w:t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l-GR"/>
        </w:rPr>
        <w:t>.</w:t>
      </w:r>
      <w:proofErr w:type="spellStart"/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t>compoundchem</w:t>
      </w:r>
      <w:proofErr w:type="spellEnd"/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l-GR"/>
        </w:rPr>
        <w:t>.</w:t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n-US"/>
        </w:rPr>
        <w:t>com</w:t>
      </w:r>
      <w:r w:rsidRPr="000A0819">
        <w:rPr>
          <w:rStyle w:val="Hyperlink"/>
          <w:rFonts w:ascii="Tahoma" w:hAnsi="Tahoma" w:cs="Tahoma"/>
          <w:b/>
          <w:i/>
          <w:sz w:val="18"/>
          <w:szCs w:val="18"/>
          <w:lang w:val="el-GR"/>
        </w:rPr>
        <w:t>/</w:t>
      </w:r>
      <w:r w:rsidR="007C7D8B">
        <w:rPr>
          <w:rStyle w:val="Hyperlink"/>
          <w:rFonts w:ascii="Tahoma" w:hAnsi="Tahoma" w:cs="Tahoma"/>
          <w:b/>
          <w:i/>
          <w:sz w:val="18"/>
          <w:szCs w:val="18"/>
          <w:lang w:val="el-GR"/>
        </w:rPr>
        <w:fldChar w:fldCharType="end"/>
      </w:r>
    </w:p>
    <w:p w:rsidR="002D2589" w:rsidRDefault="002D2589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</w:p>
    <w:p w:rsidR="00972FBC" w:rsidRDefault="00972FBC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</w:p>
    <w:p w:rsidR="00972FBC" w:rsidRDefault="00972FBC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</w:p>
    <w:p w:rsidR="00972FBC" w:rsidRPr="000A0819" w:rsidRDefault="00972FBC" w:rsidP="002D2589">
      <w:pPr>
        <w:spacing w:line="360" w:lineRule="auto"/>
        <w:jc w:val="center"/>
        <w:rPr>
          <w:rFonts w:ascii="Tahoma" w:hAnsi="Tahoma" w:cs="Tahoma"/>
          <w:b/>
          <w:i/>
          <w:sz w:val="18"/>
          <w:szCs w:val="18"/>
          <w:lang w:val="el-GR"/>
        </w:rPr>
      </w:pPr>
    </w:p>
    <w:p w:rsidR="002D2589" w:rsidRPr="000A0819" w:rsidRDefault="002D2589" w:rsidP="002D2589">
      <w:pPr>
        <w:jc w:val="center"/>
        <w:rPr>
          <w:rFonts w:ascii="Tahoma" w:hAnsi="Tahoma" w:cs="Tahoma"/>
          <w:sz w:val="18"/>
          <w:szCs w:val="18"/>
          <w:lang w:val="el-GR"/>
        </w:rPr>
      </w:pPr>
      <w:r w:rsidRPr="000A0819">
        <w:rPr>
          <w:rFonts w:ascii="Tahoma" w:hAnsi="Tahoma" w:cs="Tahoma"/>
          <w:b/>
          <w:sz w:val="18"/>
          <w:szCs w:val="18"/>
          <w:lang w:val="el-GR"/>
        </w:rPr>
        <w:lastRenderedPageBreak/>
        <w:t>Φύλλο Εργασίας</w:t>
      </w:r>
      <w:r w:rsidR="006F2DB6" w:rsidRPr="000A0819">
        <w:rPr>
          <w:rFonts w:ascii="Tahoma" w:hAnsi="Tahoma" w:cs="Tahoma"/>
          <w:b/>
          <w:sz w:val="18"/>
          <w:szCs w:val="18"/>
          <w:lang w:val="el-GR"/>
        </w:rPr>
        <w:t xml:space="preserve"> #3</w:t>
      </w:r>
      <w:r w:rsidRPr="000A0819">
        <w:rPr>
          <w:rFonts w:ascii="Tahoma" w:hAnsi="Tahoma" w:cs="Tahoma"/>
          <w:b/>
          <w:sz w:val="18"/>
          <w:szCs w:val="18"/>
          <w:lang w:val="el-GR"/>
        </w:rPr>
        <w:t>:  Στοιχεία &amp; Περιοδικός Πίνακας!</w:t>
      </w:r>
    </w:p>
    <w:p w:rsidR="00B72A3A" w:rsidRDefault="00B72A3A" w:rsidP="00CB47F5">
      <w:pPr>
        <w:spacing w:line="360" w:lineRule="auto"/>
        <w:jc w:val="center"/>
        <w:rPr>
          <w:rFonts w:ascii="Tahoma" w:hAnsi="Tahoma" w:cs="Tahoma"/>
          <w:sz w:val="22"/>
          <w:szCs w:val="22"/>
          <w:lang w:val="el-GR"/>
        </w:rPr>
      </w:pPr>
    </w:p>
    <w:p w:rsidR="002D2589" w:rsidRPr="000A0819" w:rsidRDefault="002D2589" w:rsidP="002D2589">
      <w:pPr>
        <w:spacing w:line="360" w:lineRule="auto"/>
        <w:jc w:val="center"/>
        <w:rPr>
          <w:rFonts w:ascii="Tahoma" w:hAnsi="Tahoma" w:cs="Tahoma"/>
          <w:color w:val="000000"/>
          <w:spacing w:val="-2"/>
          <w:sz w:val="18"/>
          <w:szCs w:val="18"/>
          <w:lang w:val="el-GR"/>
        </w:rPr>
      </w:pPr>
      <w:r w:rsidRPr="000A0819">
        <w:rPr>
          <w:rFonts w:ascii="Tahoma" w:hAnsi="Tahoma" w:cs="Tahoma"/>
          <w:color w:val="000000"/>
          <w:spacing w:val="-2"/>
          <w:sz w:val="18"/>
          <w:szCs w:val="18"/>
          <w:lang w:val="el-GR"/>
        </w:rPr>
        <w:t>Κάνοντας χρήση στοιχείων του περιοδικού πίνακα, δημιουργήστε μια πρόταση ή διάφορες λέξεις που σας αρέσουν. Π.χ.</w:t>
      </w:r>
    </w:p>
    <w:p w:rsidR="002D2589" w:rsidRPr="000A0819" w:rsidRDefault="002D2589" w:rsidP="002D2589">
      <w:pPr>
        <w:ind w:left="360"/>
        <w:jc w:val="center"/>
        <w:rPr>
          <w:sz w:val="18"/>
          <w:szCs w:val="18"/>
          <w:lang w:val="el-GR"/>
        </w:rPr>
      </w:pPr>
    </w:p>
    <w:p w:rsidR="002D2589" w:rsidRPr="000A0819" w:rsidRDefault="002D2589" w:rsidP="002D2589">
      <w:pPr>
        <w:ind w:left="360"/>
        <w:jc w:val="center"/>
        <w:rPr>
          <w:sz w:val="18"/>
          <w:szCs w:val="18"/>
          <w:lang w:val="el-GR"/>
        </w:rPr>
      </w:pPr>
      <w:r w:rsidRPr="000A0819">
        <w:rPr>
          <w:noProof/>
          <w:sz w:val="18"/>
          <w:szCs w:val="18"/>
          <w:lang w:val="el-GR" w:eastAsia="el-GR"/>
        </w:rPr>
        <w:drawing>
          <wp:inline distT="0" distB="0" distL="0" distR="0">
            <wp:extent cx="5282382" cy="1364615"/>
            <wp:effectExtent l="19050" t="0" r="0" b="0"/>
            <wp:docPr id="3" name="Picture 511" descr="Image result for Chocolate period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ocolate period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50" cy="137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48" w:rsidRPr="000A0819" w:rsidRDefault="00A54E48" w:rsidP="002D2589">
      <w:pPr>
        <w:ind w:left="360"/>
        <w:jc w:val="center"/>
        <w:rPr>
          <w:rFonts w:asciiTheme="minorHAnsi" w:hAnsiTheme="minorHAnsi"/>
          <w:sz w:val="18"/>
          <w:szCs w:val="18"/>
          <w:lang w:val="el-GR"/>
        </w:rPr>
      </w:pPr>
      <w:r w:rsidRPr="000A0819">
        <w:rPr>
          <w:rFonts w:asciiTheme="minorHAnsi" w:hAnsiTheme="minorHAnsi"/>
          <w:sz w:val="18"/>
          <w:szCs w:val="18"/>
          <w:lang w:val="el-GR"/>
        </w:rPr>
        <w:t>ή</w:t>
      </w:r>
    </w:p>
    <w:p w:rsidR="002D2589" w:rsidRPr="000A0819" w:rsidRDefault="002D2589" w:rsidP="002D2589">
      <w:pPr>
        <w:ind w:left="360"/>
        <w:jc w:val="center"/>
        <w:rPr>
          <w:sz w:val="18"/>
          <w:szCs w:val="18"/>
        </w:rPr>
      </w:pPr>
    </w:p>
    <w:p w:rsidR="002D2589" w:rsidRPr="000A0819" w:rsidRDefault="002D2589" w:rsidP="002D2589">
      <w:pPr>
        <w:ind w:left="360"/>
        <w:jc w:val="center"/>
        <w:rPr>
          <w:sz w:val="18"/>
          <w:szCs w:val="18"/>
          <w:lang w:val="el-GR"/>
        </w:rPr>
      </w:pPr>
    </w:p>
    <w:p w:rsidR="009E3B25" w:rsidRPr="000A0819" w:rsidRDefault="002D2589" w:rsidP="002D2589">
      <w:pPr>
        <w:ind w:left="360"/>
        <w:jc w:val="center"/>
        <w:rPr>
          <w:rFonts w:ascii="Tahoma" w:hAnsi="Tahoma" w:cs="Tahoma"/>
          <w:sz w:val="18"/>
          <w:szCs w:val="18"/>
          <w:lang w:val="en-US"/>
        </w:rPr>
      </w:pPr>
      <w:r w:rsidRPr="000A0819">
        <w:rPr>
          <w:noProof/>
          <w:sz w:val="18"/>
          <w:szCs w:val="18"/>
          <w:lang w:val="el-GR" w:eastAsia="el-GR"/>
        </w:rPr>
        <w:drawing>
          <wp:inline distT="0" distB="0" distL="0" distR="0">
            <wp:extent cx="4067032" cy="3050274"/>
            <wp:effectExtent l="19050" t="0" r="0" b="0"/>
            <wp:docPr id="4" name="Picture 530" descr="F:\Chemistry !\School - Lessonz!\ΝΕΑ ΧΗΜΕΙΑ Α ΛΥΚΕΙΟΥ !\14958893_10154723147133023_130937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mistry !\School - Lessonz!\ΝΕΑ ΧΗΜΕΙΑ Α ΛΥΚΕΙΟΥ !\14958893_10154723147133023_13093754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00" cy="30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33" w:rsidRPr="000A0819" w:rsidRDefault="004D6A33" w:rsidP="002D2589">
      <w:pPr>
        <w:ind w:left="360"/>
        <w:jc w:val="center"/>
        <w:rPr>
          <w:rFonts w:ascii="Tahoma" w:hAnsi="Tahoma" w:cs="Tahoma"/>
          <w:sz w:val="18"/>
          <w:szCs w:val="18"/>
          <w:lang w:val="en-US"/>
        </w:rPr>
      </w:pPr>
    </w:p>
    <w:p w:rsidR="000A0819" w:rsidRDefault="000A0819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n-US"/>
        </w:rPr>
      </w:pPr>
    </w:p>
    <w:p w:rsidR="00B71989" w:rsidRDefault="00B71989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n-US"/>
        </w:rPr>
      </w:pPr>
    </w:p>
    <w:p w:rsidR="000A0819" w:rsidRDefault="000A0819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l-GR"/>
        </w:rPr>
      </w:pPr>
    </w:p>
    <w:p w:rsidR="00972FBC" w:rsidRDefault="00972FBC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l-GR"/>
        </w:rPr>
      </w:pPr>
    </w:p>
    <w:p w:rsidR="00972FBC" w:rsidRPr="00972FBC" w:rsidRDefault="00972FBC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l-GR"/>
        </w:rPr>
      </w:pPr>
    </w:p>
    <w:p w:rsidR="000A0819" w:rsidRDefault="000A0819" w:rsidP="004D6A33">
      <w:pPr>
        <w:ind w:left="360"/>
        <w:jc w:val="center"/>
        <w:rPr>
          <w:rFonts w:ascii="Tahoma" w:hAnsi="Tahoma" w:cs="Tahoma"/>
          <w:b/>
          <w:i/>
          <w:sz w:val="18"/>
          <w:szCs w:val="18"/>
          <w:u w:val="single"/>
          <w:lang w:val="en-US"/>
        </w:rPr>
      </w:pPr>
    </w:p>
    <w:p w:rsidR="004D6A33" w:rsidRPr="000A0819" w:rsidRDefault="004D6A33" w:rsidP="004D6A33">
      <w:pPr>
        <w:ind w:left="360"/>
        <w:jc w:val="center"/>
        <w:rPr>
          <w:rFonts w:ascii="Tahoma" w:hAnsi="Tahoma" w:cs="Tahoma"/>
          <w:sz w:val="18"/>
          <w:szCs w:val="18"/>
        </w:rPr>
      </w:pPr>
      <w:r w:rsidRPr="000A0819">
        <w:rPr>
          <w:rFonts w:ascii="Tahoma" w:hAnsi="Tahoma" w:cs="Tahoma"/>
          <w:b/>
          <w:i/>
          <w:sz w:val="18"/>
          <w:szCs w:val="18"/>
          <w:u w:val="single"/>
          <w:lang w:val="el-GR"/>
        </w:rPr>
        <w:lastRenderedPageBreak/>
        <w:t>ΠΡΩΤΟΤΥΠΑ</w:t>
      </w:r>
      <w:r w:rsidRPr="000A0819">
        <w:rPr>
          <w:sz w:val="18"/>
          <w:szCs w:val="18"/>
        </w:rPr>
        <w:t xml:space="preserve">         </w:t>
      </w:r>
      <w:r w:rsidRPr="000A0819">
        <w:rPr>
          <w:rFonts w:ascii="Tahoma" w:hAnsi="Tahoma" w:cs="Tahoma"/>
          <w:sz w:val="18"/>
          <w:szCs w:val="18"/>
        </w:rPr>
        <w:t xml:space="preserve"> </w:t>
      </w:r>
      <w:r w:rsidRPr="000A0819">
        <w:rPr>
          <w:sz w:val="18"/>
          <w:szCs w:val="18"/>
        </w:rPr>
        <w:t xml:space="preserve">      </w:t>
      </w:r>
    </w:p>
    <w:p w:rsidR="004D6A33" w:rsidRPr="000A0819" w:rsidRDefault="004D6A33" w:rsidP="004D6A33">
      <w:pPr>
        <w:spacing w:line="360" w:lineRule="auto"/>
        <w:jc w:val="center"/>
        <w:rPr>
          <w:rFonts w:ascii="Tahoma" w:hAnsi="Tahoma" w:cs="Tahoma"/>
          <w:sz w:val="18"/>
          <w:szCs w:val="18"/>
        </w:rPr>
      </w:pPr>
    </w:p>
    <w:p w:rsidR="004D6A33" w:rsidRDefault="004D6A33" w:rsidP="004D6A33">
      <w:pPr>
        <w:spacing w:line="360" w:lineRule="auto"/>
        <w:jc w:val="center"/>
        <w:rPr>
          <w:rFonts w:ascii="Tahoma" w:hAnsi="Tahoma" w:cs="Tahoma"/>
          <w:sz w:val="22"/>
          <w:szCs w:val="22"/>
          <w:lang w:val="en-US"/>
        </w:rPr>
      </w:pPr>
      <w:r>
        <w:rPr>
          <w:rFonts w:ascii="Tahoma" w:hAnsi="Tahoma" w:cs="Tahoma"/>
          <w:noProof/>
          <w:sz w:val="22"/>
          <w:szCs w:val="22"/>
          <w:lang w:val="el-GR" w:eastAsia="el-GR"/>
        </w:rPr>
        <w:drawing>
          <wp:inline distT="0" distB="0" distL="0" distR="0">
            <wp:extent cx="7309070" cy="5171113"/>
            <wp:effectExtent l="19050" t="0" r="6130" b="0"/>
            <wp:docPr id="2" name="Picture 3" descr="H:\Chemistry !\School - Lessonz!\ΝΕΑ ΧΗΜΕΙΑ Α ΛΥΚΕΙΟΥ !\Lab - ΦΕ  XA!\Work\The-Chemical-Elements-of-a-Smartphon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hemistry !\School - Lessonz!\ΝΕΑ ΧΗΜΕΙΑ Α ΛΥΚΕΙΟΥ !\Lab - ΦΕ  XA!\Work\The-Chemical-Elements-of-a-Smartphone-v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232" cy="517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33" w:rsidRPr="004D6A33" w:rsidRDefault="004D6A33" w:rsidP="004D6A33">
      <w:pPr>
        <w:spacing w:line="360" w:lineRule="auto"/>
        <w:jc w:val="center"/>
        <w:rPr>
          <w:rFonts w:ascii="Tahoma" w:hAnsi="Tahoma" w:cs="Tahoma"/>
          <w:sz w:val="22"/>
          <w:szCs w:val="22"/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8843645" cy="6250940"/>
            <wp:effectExtent l="0" t="0" r="0" b="0"/>
            <wp:docPr id="6" name="Picture 6" descr="http://www.compoundchem.com/wp-content/uploads/2015/11/Chemistry-of-an-Electric-Gu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mpoundchem.com/wp-content/uploads/2015/11/Chemistry-of-an-Electric-Guit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645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A33" w:rsidRPr="004D6A33" w:rsidSect="000A0819">
      <w:headerReference w:type="even" r:id="rId18"/>
      <w:headerReference w:type="default" r:id="rId19"/>
      <w:headerReference w:type="firs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D8B" w:rsidRDefault="007C7D8B" w:rsidP="002D7D1B">
      <w:r>
        <w:separator/>
      </w:r>
    </w:p>
  </w:endnote>
  <w:endnote w:type="continuationSeparator" w:id="0">
    <w:p w:rsidR="007C7D8B" w:rsidRDefault="007C7D8B" w:rsidP="002D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D8B" w:rsidRDefault="007C7D8B" w:rsidP="002D7D1B">
      <w:r>
        <w:separator/>
      </w:r>
    </w:p>
  </w:footnote>
  <w:footnote w:type="continuationSeparator" w:id="0">
    <w:p w:rsidR="007C7D8B" w:rsidRDefault="007C7D8B" w:rsidP="002D7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CA" w:rsidRDefault="007C7D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6626" o:spid="_x0000_s2050" type="#_x0000_t75" style="position:absolute;margin-left:0;margin-top:0;width:467.85pt;height:581.7pt;z-index:-251657216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CA" w:rsidRPr="005604E0" w:rsidRDefault="00490CCA" w:rsidP="004A58E1">
    <w:pPr>
      <w:pStyle w:val="Header"/>
      <w:rPr>
        <w:rFonts w:ascii="Tahoma" w:hAnsi="Tahoma" w:cs="Tahoma"/>
        <w:b/>
        <w:sz w:val="20"/>
        <w:szCs w:val="20"/>
        <w:lang w:val="el-GR"/>
      </w:rPr>
    </w:pPr>
  </w:p>
  <w:p w:rsidR="00490CCA" w:rsidRDefault="007C7D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6627" o:spid="_x0000_s2051" type="#_x0000_t75" style="position:absolute;margin-left:0;margin-top:0;width:467.85pt;height:581.7pt;z-index:-251656192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CA" w:rsidRDefault="007C7D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36625" o:spid="_x0000_s2049" type="#_x0000_t75" style="position:absolute;margin-left:0;margin-top:0;width:467.85pt;height:581.7pt;z-index:-251658240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04F7A"/>
    <w:multiLevelType w:val="hybridMultilevel"/>
    <w:tmpl w:val="56D490D2"/>
    <w:lvl w:ilvl="0" w:tplc="A6E4E74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1" w:tplc="1BB43D94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i w:val="0"/>
      </w:rPr>
    </w:lvl>
    <w:lvl w:ilvl="2" w:tplc="404AE4D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6B04B3"/>
    <w:multiLevelType w:val="hybridMultilevel"/>
    <w:tmpl w:val="F7E4A3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43738"/>
    <w:multiLevelType w:val="hybridMultilevel"/>
    <w:tmpl w:val="A28C6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32BC5"/>
    <w:multiLevelType w:val="hybridMultilevel"/>
    <w:tmpl w:val="A0FEAAA6"/>
    <w:lvl w:ilvl="0" w:tplc="040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 w15:restartNumberingAfterBreak="0">
    <w:nsid w:val="11F06A30"/>
    <w:multiLevelType w:val="hybridMultilevel"/>
    <w:tmpl w:val="EB222C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41D37"/>
    <w:multiLevelType w:val="hybridMultilevel"/>
    <w:tmpl w:val="0284045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1194"/>
    <w:multiLevelType w:val="hybridMultilevel"/>
    <w:tmpl w:val="F8F0D13C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18079B"/>
    <w:multiLevelType w:val="hybridMultilevel"/>
    <w:tmpl w:val="6CF43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C75119"/>
    <w:multiLevelType w:val="hybridMultilevel"/>
    <w:tmpl w:val="CD301F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962F7"/>
    <w:multiLevelType w:val="hybridMultilevel"/>
    <w:tmpl w:val="E6B42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2165D"/>
    <w:multiLevelType w:val="hybridMultilevel"/>
    <w:tmpl w:val="FAD683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91ECF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C4D61C9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413851"/>
    <w:multiLevelType w:val="hybridMultilevel"/>
    <w:tmpl w:val="951A9A1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C08C5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F6C2A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6239D"/>
    <w:multiLevelType w:val="hybridMultilevel"/>
    <w:tmpl w:val="673E4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C9502D0"/>
    <w:multiLevelType w:val="hybridMultilevel"/>
    <w:tmpl w:val="C1AC6822"/>
    <w:lvl w:ilvl="0" w:tplc="42B8F24A">
      <w:start w:val="21"/>
      <w:numFmt w:val="bullet"/>
      <w:lvlText w:val="-"/>
      <w:lvlJc w:val="left"/>
      <w:pPr>
        <w:tabs>
          <w:tab w:val="num" w:pos="810"/>
        </w:tabs>
        <w:ind w:left="810" w:hanging="45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05635"/>
    <w:multiLevelType w:val="hybridMultilevel"/>
    <w:tmpl w:val="554839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B7578"/>
    <w:multiLevelType w:val="hybridMultilevel"/>
    <w:tmpl w:val="B6962194"/>
    <w:lvl w:ilvl="0" w:tplc="9E909FD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  <w:szCs w:val="20"/>
        <w:vertAlign w:val="baseline"/>
      </w:rPr>
    </w:lvl>
    <w:lvl w:ilvl="1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453D06A4"/>
    <w:multiLevelType w:val="hybridMultilevel"/>
    <w:tmpl w:val="095EBA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5183B"/>
    <w:multiLevelType w:val="hybridMultilevel"/>
    <w:tmpl w:val="1E96DD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35BAF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F0F6E"/>
    <w:multiLevelType w:val="multilevel"/>
    <w:tmpl w:val="4620AD3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3" w15:restartNumberingAfterBreak="0">
    <w:nsid w:val="4B177ADC"/>
    <w:multiLevelType w:val="hybridMultilevel"/>
    <w:tmpl w:val="1E96DD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81380"/>
    <w:multiLevelType w:val="hybridMultilevel"/>
    <w:tmpl w:val="9408993C"/>
    <w:lvl w:ilvl="0" w:tplc="1312FE2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  <w:szCs w:val="20"/>
      </w:rPr>
    </w:lvl>
    <w:lvl w:ilvl="1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E8B79AA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76298A"/>
    <w:multiLevelType w:val="singleLevel"/>
    <w:tmpl w:val="29400772"/>
    <w:lvl w:ilvl="0">
      <w:start w:val="1"/>
      <w:numFmt w:val="lowerRoman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u w:val="none"/>
        <w:effect w:val="none"/>
      </w:rPr>
    </w:lvl>
  </w:abstractNum>
  <w:abstractNum w:abstractNumId="27" w15:restartNumberingAfterBreak="0">
    <w:nsid w:val="524317B9"/>
    <w:multiLevelType w:val="multilevel"/>
    <w:tmpl w:val="9A10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805D3"/>
    <w:multiLevelType w:val="hybridMultilevel"/>
    <w:tmpl w:val="021AF78E"/>
    <w:lvl w:ilvl="0" w:tplc="404AE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B67F7E"/>
    <w:multiLevelType w:val="hybridMultilevel"/>
    <w:tmpl w:val="A3487B7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735411"/>
    <w:multiLevelType w:val="hybridMultilevel"/>
    <w:tmpl w:val="D42AD5D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73842"/>
    <w:multiLevelType w:val="hybridMultilevel"/>
    <w:tmpl w:val="1C4AB584"/>
    <w:lvl w:ilvl="0" w:tplc="B6740C6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2412C2C"/>
    <w:multiLevelType w:val="multilevel"/>
    <w:tmpl w:val="B00AE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FF4B41"/>
    <w:multiLevelType w:val="hybridMultilevel"/>
    <w:tmpl w:val="9168E28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400984"/>
    <w:multiLevelType w:val="hybridMultilevel"/>
    <w:tmpl w:val="70B41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7D7931"/>
    <w:multiLevelType w:val="hybridMultilevel"/>
    <w:tmpl w:val="4E487392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5C0C3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8A23994"/>
    <w:multiLevelType w:val="hybridMultilevel"/>
    <w:tmpl w:val="554839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DA653C"/>
    <w:multiLevelType w:val="hybridMultilevel"/>
    <w:tmpl w:val="F8927A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548C7"/>
    <w:multiLevelType w:val="hybridMultilevel"/>
    <w:tmpl w:val="307A1C76"/>
    <w:lvl w:ilvl="0" w:tplc="B99659C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F07BD"/>
    <w:multiLevelType w:val="hybridMultilevel"/>
    <w:tmpl w:val="A4CA65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E339B"/>
    <w:multiLevelType w:val="hybridMultilevel"/>
    <w:tmpl w:val="01429E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7"/>
  </w:num>
  <w:num w:numId="4">
    <w:abstractNumId w:val="15"/>
  </w:num>
  <w:num w:numId="5">
    <w:abstractNumId w:val="7"/>
  </w:num>
  <w:num w:numId="6">
    <w:abstractNumId w:val="16"/>
  </w:num>
  <w:num w:numId="7">
    <w:abstractNumId w:val="10"/>
  </w:num>
  <w:num w:numId="8">
    <w:abstractNumId w:val="38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5"/>
  </w:num>
  <w:num w:numId="12">
    <w:abstractNumId w:val="32"/>
  </w:num>
  <w:num w:numId="13">
    <w:abstractNumId w:val="27"/>
  </w:num>
  <w:num w:numId="14">
    <w:abstractNumId w:val="0"/>
  </w:num>
  <w:num w:numId="15">
    <w:abstractNumId w:val="28"/>
  </w:num>
  <w:num w:numId="16">
    <w:abstractNumId w:val="24"/>
  </w:num>
  <w:num w:numId="17">
    <w:abstractNumId w:val="18"/>
  </w:num>
  <w:num w:numId="18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0"/>
  </w:num>
  <w:num w:numId="20">
    <w:abstractNumId w:val="25"/>
  </w:num>
  <w:num w:numId="21">
    <w:abstractNumId w:val="14"/>
  </w:num>
  <w:num w:numId="22">
    <w:abstractNumId w:val="33"/>
  </w:num>
  <w:num w:numId="23">
    <w:abstractNumId w:val="11"/>
  </w:num>
  <w:num w:numId="24">
    <w:abstractNumId w:val="39"/>
  </w:num>
  <w:num w:numId="25">
    <w:abstractNumId w:val="21"/>
  </w:num>
  <w:num w:numId="26">
    <w:abstractNumId w:val="13"/>
  </w:num>
  <w:num w:numId="27">
    <w:abstractNumId w:val="4"/>
  </w:num>
  <w:num w:numId="28">
    <w:abstractNumId w:val="8"/>
  </w:num>
  <w:num w:numId="29">
    <w:abstractNumId w:val="6"/>
  </w:num>
  <w:num w:numId="30">
    <w:abstractNumId w:val="2"/>
  </w:num>
  <w:num w:numId="31">
    <w:abstractNumId w:val="29"/>
  </w:num>
  <w:num w:numId="32">
    <w:abstractNumId w:val="26"/>
    <w:lvlOverride w:ilvl="0">
      <w:startOverride w:val="1"/>
    </w:lvlOverride>
  </w:num>
  <w:num w:numId="33">
    <w:abstractNumId w:val="12"/>
  </w:num>
  <w:num w:numId="34">
    <w:abstractNumId w:val="5"/>
  </w:num>
  <w:num w:numId="35">
    <w:abstractNumId w:val="1"/>
  </w:num>
  <w:num w:numId="36">
    <w:abstractNumId w:val="37"/>
  </w:num>
  <w:num w:numId="37">
    <w:abstractNumId w:val="19"/>
  </w:num>
  <w:num w:numId="38">
    <w:abstractNumId w:val="34"/>
  </w:num>
  <w:num w:numId="39">
    <w:abstractNumId w:val="23"/>
  </w:num>
  <w:num w:numId="40">
    <w:abstractNumId w:val="20"/>
  </w:num>
  <w:num w:numId="41">
    <w:abstractNumId w:val="30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FF5"/>
    <w:rsid w:val="00004C17"/>
    <w:rsid w:val="00005B41"/>
    <w:rsid w:val="000076BC"/>
    <w:rsid w:val="00014577"/>
    <w:rsid w:val="0007186D"/>
    <w:rsid w:val="000908ED"/>
    <w:rsid w:val="000A0819"/>
    <w:rsid w:val="00125F43"/>
    <w:rsid w:val="00151962"/>
    <w:rsid w:val="00165BB0"/>
    <w:rsid w:val="00165E84"/>
    <w:rsid w:val="00181B7C"/>
    <w:rsid w:val="00185B67"/>
    <w:rsid w:val="001A5F9F"/>
    <w:rsid w:val="001F4D9E"/>
    <w:rsid w:val="0022363F"/>
    <w:rsid w:val="00231D3A"/>
    <w:rsid w:val="002460C0"/>
    <w:rsid w:val="002A31B9"/>
    <w:rsid w:val="002B6A37"/>
    <w:rsid w:val="002D2589"/>
    <w:rsid w:val="002D7D1B"/>
    <w:rsid w:val="00340CD5"/>
    <w:rsid w:val="003444E1"/>
    <w:rsid w:val="0036161F"/>
    <w:rsid w:val="00361B97"/>
    <w:rsid w:val="00383E9F"/>
    <w:rsid w:val="0039327E"/>
    <w:rsid w:val="0042750E"/>
    <w:rsid w:val="00433F82"/>
    <w:rsid w:val="004346D6"/>
    <w:rsid w:val="00455211"/>
    <w:rsid w:val="00464695"/>
    <w:rsid w:val="00490CCA"/>
    <w:rsid w:val="004A01C4"/>
    <w:rsid w:val="004A58E1"/>
    <w:rsid w:val="004D6A33"/>
    <w:rsid w:val="00500403"/>
    <w:rsid w:val="00511242"/>
    <w:rsid w:val="00531DE9"/>
    <w:rsid w:val="005320E4"/>
    <w:rsid w:val="00535BB2"/>
    <w:rsid w:val="00555ACE"/>
    <w:rsid w:val="005604E0"/>
    <w:rsid w:val="005813D3"/>
    <w:rsid w:val="0058181D"/>
    <w:rsid w:val="005842A8"/>
    <w:rsid w:val="005A521B"/>
    <w:rsid w:val="005B1E71"/>
    <w:rsid w:val="005B5356"/>
    <w:rsid w:val="006A1984"/>
    <w:rsid w:val="006B651D"/>
    <w:rsid w:val="006E338C"/>
    <w:rsid w:val="006E365A"/>
    <w:rsid w:val="006F2DB6"/>
    <w:rsid w:val="0071229D"/>
    <w:rsid w:val="00721D2B"/>
    <w:rsid w:val="00721D9E"/>
    <w:rsid w:val="00753BD2"/>
    <w:rsid w:val="00762150"/>
    <w:rsid w:val="0077472D"/>
    <w:rsid w:val="007819E3"/>
    <w:rsid w:val="00793EC3"/>
    <w:rsid w:val="007C0265"/>
    <w:rsid w:val="007C5AA5"/>
    <w:rsid w:val="007C7D8B"/>
    <w:rsid w:val="007D0B9E"/>
    <w:rsid w:val="007E23E7"/>
    <w:rsid w:val="008277AF"/>
    <w:rsid w:val="008545F0"/>
    <w:rsid w:val="008D7B53"/>
    <w:rsid w:val="008E6620"/>
    <w:rsid w:val="0090275D"/>
    <w:rsid w:val="0092468D"/>
    <w:rsid w:val="0095114B"/>
    <w:rsid w:val="00964C08"/>
    <w:rsid w:val="00972FBC"/>
    <w:rsid w:val="009754CF"/>
    <w:rsid w:val="009845F9"/>
    <w:rsid w:val="009C1921"/>
    <w:rsid w:val="009E1609"/>
    <w:rsid w:val="009E3B25"/>
    <w:rsid w:val="009F1ED7"/>
    <w:rsid w:val="00A143C2"/>
    <w:rsid w:val="00A251A1"/>
    <w:rsid w:val="00A27B81"/>
    <w:rsid w:val="00A54E48"/>
    <w:rsid w:val="00A666A8"/>
    <w:rsid w:val="00A92E9F"/>
    <w:rsid w:val="00AD7307"/>
    <w:rsid w:val="00B5649C"/>
    <w:rsid w:val="00B71989"/>
    <w:rsid w:val="00B72A3A"/>
    <w:rsid w:val="00B90057"/>
    <w:rsid w:val="00BB7B9E"/>
    <w:rsid w:val="00BC33A7"/>
    <w:rsid w:val="00BD0A0C"/>
    <w:rsid w:val="00BD2AC1"/>
    <w:rsid w:val="00C17853"/>
    <w:rsid w:val="00C45624"/>
    <w:rsid w:val="00C93557"/>
    <w:rsid w:val="00C96AA7"/>
    <w:rsid w:val="00CB47F5"/>
    <w:rsid w:val="00CC72DF"/>
    <w:rsid w:val="00CD0291"/>
    <w:rsid w:val="00D1195D"/>
    <w:rsid w:val="00D171F7"/>
    <w:rsid w:val="00D41D07"/>
    <w:rsid w:val="00D77CBB"/>
    <w:rsid w:val="00D82558"/>
    <w:rsid w:val="00D87F78"/>
    <w:rsid w:val="00D976E7"/>
    <w:rsid w:val="00DA4ECE"/>
    <w:rsid w:val="00DB17AE"/>
    <w:rsid w:val="00DC5265"/>
    <w:rsid w:val="00DE0F42"/>
    <w:rsid w:val="00DE5A52"/>
    <w:rsid w:val="00E60090"/>
    <w:rsid w:val="00ED3274"/>
    <w:rsid w:val="00F249F2"/>
    <w:rsid w:val="00F44877"/>
    <w:rsid w:val="00F45FF5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7D031F9-CA2E-4743-BC0E-9188FDC92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6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5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076B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0076BC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076BC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hAnsi="Cambria"/>
      <w:caps/>
      <w:color w:val="622423"/>
      <w:spacing w:val="10"/>
      <w:sz w:val="22"/>
      <w:szCs w:val="22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076BC"/>
    <w:pPr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076BC"/>
    <w:pPr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0076BC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0076BC"/>
    <w:pPr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0076BC"/>
    <w:pPr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D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7D1B"/>
  </w:style>
  <w:style w:type="paragraph" w:styleId="Footer">
    <w:name w:val="footer"/>
    <w:basedOn w:val="Normal"/>
    <w:link w:val="FooterChar"/>
    <w:uiPriority w:val="99"/>
    <w:unhideWhenUsed/>
    <w:rsid w:val="002D7D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7D1B"/>
  </w:style>
  <w:style w:type="paragraph" w:styleId="NormalWeb">
    <w:name w:val="Normal (Web)"/>
    <w:basedOn w:val="Normal"/>
    <w:uiPriority w:val="99"/>
    <w:unhideWhenUsed/>
    <w:rsid w:val="00D171F7"/>
    <w:pPr>
      <w:spacing w:before="100" w:beforeAutospacing="1" w:after="100" w:afterAutospacing="1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9845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">
    <w:name w:val="Κείμενο"/>
    <w:basedOn w:val="Heading1"/>
    <w:rsid w:val="009845F9"/>
    <w:pPr>
      <w:keepNext w:val="0"/>
      <w:keepLines w:val="0"/>
      <w:spacing w:before="120" w:line="300" w:lineRule="exact"/>
      <w:ind w:firstLine="720"/>
      <w:jc w:val="both"/>
    </w:pPr>
    <w:rPr>
      <w:rFonts w:ascii="Times New Roman" w:eastAsia="Times New Roman" w:hAnsi="Times New Roman" w:cs="Times New Roman"/>
      <w:color w:val="auto"/>
      <w:kern w:val="28"/>
      <w:sz w:val="24"/>
      <w:szCs w:val="24"/>
      <w:lang w:val="el-GR"/>
    </w:rPr>
  </w:style>
  <w:style w:type="paragraph" w:customStyle="1" w:styleId="Default">
    <w:name w:val="Default"/>
    <w:rsid w:val="009845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9845F9"/>
    <w:pPr>
      <w:ind w:left="360"/>
    </w:pPr>
    <w:rPr>
      <w:lang w:val="el-GR" w:eastAsia="el-GR"/>
    </w:rPr>
  </w:style>
  <w:style w:type="character" w:customStyle="1" w:styleId="BodyTextIndentChar">
    <w:name w:val="Body Text Indent Char"/>
    <w:basedOn w:val="DefaultParagraphFont"/>
    <w:link w:val="BodyTextIndent"/>
    <w:rsid w:val="009845F9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a0">
    <w:name w:val="Σώμα κειμένου_"/>
    <w:link w:val="2"/>
    <w:locked/>
    <w:rsid w:val="009845F9"/>
    <w:rPr>
      <w:rFonts w:ascii="Microsoft Sans Serif" w:eastAsia="Times New Roman" w:hAnsi="Microsoft Sans Serif" w:cs="Microsoft Sans Serif"/>
      <w:sz w:val="23"/>
      <w:szCs w:val="23"/>
      <w:shd w:val="clear" w:color="auto" w:fill="FFFFFF"/>
    </w:rPr>
  </w:style>
  <w:style w:type="character" w:customStyle="1" w:styleId="20">
    <w:name w:val="Επικεφαλίδα #2_"/>
    <w:link w:val="21"/>
    <w:locked/>
    <w:rsid w:val="009845F9"/>
    <w:rPr>
      <w:rFonts w:ascii="Microsoft Sans Serif" w:eastAsia="Times New Roman" w:hAnsi="Microsoft Sans Serif" w:cs="Microsoft Sans Serif"/>
      <w:spacing w:val="10"/>
      <w:sz w:val="23"/>
      <w:szCs w:val="23"/>
      <w:shd w:val="clear" w:color="auto" w:fill="FFFFFF"/>
    </w:rPr>
  </w:style>
  <w:style w:type="paragraph" w:customStyle="1" w:styleId="2">
    <w:name w:val="Σώμα κειμένου2"/>
    <w:basedOn w:val="Normal"/>
    <w:link w:val="a0"/>
    <w:rsid w:val="009845F9"/>
    <w:pPr>
      <w:shd w:val="clear" w:color="auto" w:fill="FFFFFF"/>
      <w:spacing w:before="420" w:line="240" w:lineRule="atLeast"/>
      <w:jc w:val="both"/>
    </w:pPr>
    <w:rPr>
      <w:rFonts w:ascii="Microsoft Sans Serif" w:hAnsi="Microsoft Sans Serif" w:cs="Microsoft Sans Serif"/>
      <w:sz w:val="23"/>
      <w:szCs w:val="23"/>
    </w:rPr>
  </w:style>
  <w:style w:type="paragraph" w:customStyle="1" w:styleId="21">
    <w:name w:val="Επικεφαλίδα #2"/>
    <w:basedOn w:val="Normal"/>
    <w:link w:val="20"/>
    <w:rsid w:val="009845F9"/>
    <w:pPr>
      <w:shd w:val="clear" w:color="auto" w:fill="FFFFFF"/>
      <w:spacing w:after="300" w:line="240" w:lineRule="atLeast"/>
      <w:outlineLvl w:val="1"/>
    </w:pPr>
    <w:rPr>
      <w:rFonts w:ascii="Microsoft Sans Serif" w:hAnsi="Microsoft Sans Serif" w:cs="Microsoft Sans Serif"/>
      <w:spacing w:val="10"/>
      <w:sz w:val="23"/>
      <w:szCs w:val="23"/>
    </w:rPr>
  </w:style>
  <w:style w:type="character" w:customStyle="1" w:styleId="11">
    <w:name w:val="Σώμα κειμένου + 11 στ."/>
    <w:aliases w:val="Έντονη γραφή3"/>
    <w:rsid w:val="009845F9"/>
    <w:rPr>
      <w:rFonts w:ascii="Microsoft Sans Serif" w:eastAsia="Times New Roman" w:hAnsi="Microsoft Sans Serif" w:cs="Microsoft Sans Serif"/>
      <w:b/>
      <w:bCs/>
      <w:sz w:val="22"/>
      <w:szCs w:val="22"/>
      <w:shd w:val="clear" w:color="auto" w:fill="FFFFFF"/>
      <w:lang w:val="en-US"/>
    </w:rPr>
  </w:style>
  <w:style w:type="character" w:customStyle="1" w:styleId="1">
    <w:name w:val="Σώμα κειμένου + Διάστιχο 1 στ."/>
    <w:rsid w:val="009845F9"/>
    <w:rPr>
      <w:rFonts w:ascii="Microsoft Sans Serif" w:eastAsia="Times New Roman" w:hAnsi="Microsoft Sans Serif" w:cs="Microsoft Sans Serif"/>
      <w:spacing w:val="20"/>
      <w:sz w:val="23"/>
      <w:szCs w:val="23"/>
      <w:shd w:val="clear" w:color="auto" w:fill="FFFFFF"/>
    </w:rPr>
  </w:style>
  <w:style w:type="character" w:customStyle="1" w:styleId="3MicrosoftSansSerif">
    <w:name w:val="Σώμα κειμένου (3) + Microsoft Sans Serif"/>
    <w:aliases w:val="111,5 στ.2,Χωρίς έντονη γραφή1,Διάστιχο 0 στ.3"/>
    <w:rsid w:val="009845F9"/>
    <w:rPr>
      <w:rFonts w:ascii="Microsoft Sans Serif" w:eastAsia="Times New Roman" w:hAnsi="Microsoft Sans Serif" w:cs="Microsoft Sans Serif"/>
      <w:b/>
      <w:bCs/>
      <w:spacing w:val="0"/>
      <w:sz w:val="23"/>
      <w:szCs w:val="23"/>
      <w:shd w:val="clear" w:color="auto" w:fill="FFFFFF"/>
    </w:rPr>
  </w:style>
  <w:style w:type="paragraph" w:styleId="ListParagraph">
    <w:name w:val="List Paragraph"/>
    <w:basedOn w:val="Normal"/>
    <w:qFormat/>
    <w:rsid w:val="009845F9"/>
    <w:pPr>
      <w:ind w:left="720"/>
      <w:contextualSpacing/>
    </w:pPr>
    <w:rPr>
      <w:lang w:val="el-GR" w:eastAsia="el-GR"/>
    </w:rPr>
  </w:style>
  <w:style w:type="character" w:customStyle="1" w:styleId="blue">
    <w:name w:val="blue"/>
    <w:rsid w:val="009845F9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76BC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0076BC"/>
    <w:rPr>
      <w:rFonts w:ascii="Cambria" w:eastAsia="Times New Roman" w:hAnsi="Cambria" w:cs="Times New Roman"/>
      <w:b/>
      <w:bCs/>
      <w:color w:val="4F81BD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0076BC"/>
    <w:rPr>
      <w:rFonts w:ascii="Cambria" w:eastAsia="Times New Roman" w:hAnsi="Cambria" w:cs="Times New Roman"/>
      <w:caps/>
      <w:color w:val="622423"/>
      <w:spacing w:val="10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076BC"/>
    <w:rPr>
      <w:rFonts w:ascii="Cambria" w:eastAsia="Times New Roman" w:hAnsi="Cambria" w:cs="Times New Roman"/>
      <w:caps/>
      <w:color w:val="622423"/>
      <w:spacing w:val="1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0076BC"/>
    <w:rPr>
      <w:rFonts w:ascii="Cambria" w:eastAsia="Times New Roman" w:hAnsi="Cambria" w:cs="Times New Roman"/>
      <w:caps/>
      <w:color w:val="943634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0076BC"/>
    <w:rPr>
      <w:rFonts w:ascii="Cambria" w:eastAsia="Times New Roman" w:hAnsi="Cambria" w:cs="Times New Roman"/>
      <w:i/>
      <w:iCs/>
      <w:caps/>
      <w:color w:val="943634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0076BC"/>
    <w:rPr>
      <w:rFonts w:ascii="Cambria" w:eastAsia="Times New Roman" w:hAnsi="Cambria" w:cs="Times New Roman"/>
      <w:caps/>
      <w:spacing w:val="10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0076BC"/>
    <w:rPr>
      <w:rFonts w:ascii="Cambria" w:eastAsia="Times New Roman" w:hAnsi="Cambria" w:cs="Times New Roman"/>
      <w:i/>
      <w:iCs/>
      <w:caps/>
      <w:spacing w:val="10"/>
      <w:sz w:val="20"/>
      <w:szCs w:val="20"/>
      <w:lang w:bidi="en-US"/>
    </w:rPr>
  </w:style>
  <w:style w:type="character" w:styleId="PageNumber">
    <w:name w:val="page number"/>
    <w:rsid w:val="000076BC"/>
    <w:rPr>
      <w:rFonts w:cs="Times New Roman"/>
    </w:rPr>
  </w:style>
  <w:style w:type="paragraph" w:styleId="BodyText">
    <w:name w:val="Body Text"/>
    <w:basedOn w:val="Normal"/>
    <w:link w:val="BodyTextChar"/>
    <w:rsid w:val="000076BC"/>
    <w:pPr>
      <w:widowControl w:val="0"/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0076BC"/>
    <w:rPr>
      <w:rFonts w:ascii="Arial" w:eastAsia="Times New Roman" w:hAnsi="Arial" w:cs="Times New Roman"/>
      <w:sz w:val="24"/>
      <w:szCs w:val="20"/>
      <w:lang w:val="en-GB"/>
    </w:rPr>
  </w:style>
  <w:style w:type="paragraph" w:styleId="Subtitle">
    <w:name w:val="Subtitle"/>
    <w:basedOn w:val="Normal"/>
    <w:link w:val="SubtitleChar"/>
    <w:uiPriority w:val="11"/>
    <w:qFormat/>
    <w:rsid w:val="000076BC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0076BC"/>
    <w:rPr>
      <w:rFonts w:ascii="Arial" w:eastAsia="Times New Roman" w:hAnsi="Arial" w:cs="Arial"/>
      <w:sz w:val="24"/>
      <w:szCs w:val="24"/>
      <w:lang w:val="en-GB"/>
    </w:rPr>
  </w:style>
  <w:style w:type="paragraph" w:customStyle="1" w:styleId="TableContents">
    <w:name w:val="Table Contents"/>
    <w:basedOn w:val="Normal"/>
    <w:rsid w:val="000076BC"/>
    <w:pPr>
      <w:widowControl w:val="0"/>
      <w:suppressLineNumbers/>
      <w:suppressAutoHyphens/>
    </w:pPr>
    <w:rPr>
      <w:lang w:val="en-US"/>
    </w:rPr>
  </w:style>
  <w:style w:type="character" w:customStyle="1" w:styleId="greentitle">
    <w:name w:val="greentitle"/>
    <w:rsid w:val="000076BC"/>
  </w:style>
  <w:style w:type="character" w:styleId="Strong">
    <w:name w:val="Strong"/>
    <w:qFormat/>
    <w:rsid w:val="000076BC"/>
    <w:rPr>
      <w:rFonts w:cs="Times New Roman"/>
      <w:b/>
    </w:rPr>
  </w:style>
  <w:style w:type="character" w:styleId="Hyperlink">
    <w:name w:val="Hyperlink"/>
    <w:rsid w:val="000076BC"/>
    <w:rPr>
      <w:rFonts w:cs="Times New Roman"/>
      <w:color w:val="4F7ECD"/>
      <w:u w:val="none"/>
      <w:effect w:val="none"/>
    </w:rPr>
  </w:style>
  <w:style w:type="character" w:styleId="Emphasis">
    <w:name w:val="Emphasis"/>
    <w:uiPriority w:val="20"/>
    <w:qFormat/>
    <w:rsid w:val="000076BC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007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76BC"/>
    <w:rPr>
      <w:rFonts w:ascii="Tahoma" w:eastAsia="Times New Roman" w:hAnsi="Tahoma" w:cs="Tahoma"/>
      <w:sz w:val="16"/>
      <w:szCs w:val="16"/>
      <w:lang w:val="en-GB"/>
    </w:rPr>
  </w:style>
  <w:style w:type="character" w:customStyle="1" w:styleId="dnnalignleft">
    <w:name w:val="dnnalignleft"/>
    <w:rsid w:val="000076BC"/>
    <w:rPr>
      <w:rFonts w:cs="Times New Roman"/>
    </w:rPr>
  </w:style>
  <w:style w:type="character" w:customStyle="1" w:styleId="style14">
    <w:name w:val="style14"/>
    <w:rsid w:val="000076BC"/>
    <w:rPr>
      <w:rFonts w:cs="Times New Roman"/>
    </w:rPr>
  </w:style>
  <w:style w:type="character" w:customStyle="1" w:styleId="style6">
    <w:name w:val="style6"/>
    <w:rsid w:val="000076BC"/>
    <w:rPr>
      <w:rFonts w:cs="Times New Roman"/>
    </w:rPr>
  </w:style>
  <w:style w:type="character" w:customStyle="1" w:styleId="style9">
    <w:name w:val="style9"/>
    <w:rsid w:val="000076BC"/>
    <w:rPr>
      <w:rFonts w:cs="Times New Roman"/>
    </w:rPr>
  </w:style>
  <w:style w:type="paragraph" w:customStyle="1" w:styleId="style11">
    <w:name w:val="style11"/>
    <w:basedOn w:val="Normal"/>
    <w:rsid w:val="000076BC"/>
    <w:pPr>
      <w:spacing w:before="100" w:beforeAutospacing="1" w:after="100" w:afterAutospacing="1"/>
    </w:pPr>
    <w:rPr>
      <w:lang w:val="en-US"/>
    </w:rPr>
  </w:style>
  <w:style w:type="character" w:customStyle="1" w:styleId="style3">
    <w:name w:val="style3"/>
    <w:rsid w:val="000076BC"/>
    <w:rPr>
      <w:rFonts w:cs="Times New Roman"/>
    </w:rPr>
  </w:style>
  <w:style w:type="character" w:customStyle="1" w:styleId="num">
    <w:name w:val="num"/>
    <w:rsid w:val="000076BC"/>
    <w:rPr>
      <w:rFonts w:cs="Times New Roman"/>
      <w:b/>
      <w:bCs/>
      <w:sz w:val="24"/>
      <w:szCs w:val="24"/>
      <w:vertAlign w:val="superscript"/>
    </w:rPr>
  </w:style>
  <w:style w:type="character" w:customStyle="1" w:styleId="letter">
    <w:name w:val="letter"/>
    <w:rsid w:val="000076BC"/>
    <w:rPr>
      <w:rFonts w:cs="Times New Roman"/>
      <w:b/>
      <w:bCs/>
      <w:vanish/>
      <w:sz w:val="34"/>
      <w:szCs w:val="34"/>
    </w:rPr>
  </w:style>
  <w:style w:type="table" w:styleId="TableGrid">
    <w:name w:val="Table Grid"/>
    <w:basedOn w:val="TableNormal"/>
    <w:rsid w:val="00007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076BC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rFonts w:ascii="Cambria" w:hAnsi="Cambria"/>
      <w:caps/>
      <w:color w:val="632423"/>
      <w:spacing w:val="50"/>
      <w:sz w:val="44"/>
      <w:szCs w:val="44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076BC"/>
    <w:rPr>
      <w:rFonts w:ascii="Cambria" w:eastAsia="Times New Roman" w:hAnsi="Cambria" w:cs="Times New Roman"/>
      <w:caps/>
      <w:color w:val="632423"/>
      <w:spacing w:val="50"/>
      <w:sz w:val="44"/>
      <w:szCs w:val="44"/>
      <w:lang w:bidi="en-US"/>
    </w:rPr>
  </w:style>
  <w:style w:type="table" w:customStyle="1" w:styleId="10">
    <w:name w:val="Πλέγμα πίνακα1"/>
    <w:rsid w:val="000076BC"/>
    <w:pPr>
      <w:spacing w:after="200" w:line="252" w:lineRule="auto"/>
    </w:pPr>
    <w:rPr>
      <w:rFonts w:ascii="Cambria" w:eastAsia="Times New Roman" w:hAnsi="Cambria" w:cs="Times New Roman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Σώμα κειμένου + 13"/>
    <w:aliases w:val="5 στ.,Έντονη γραφή"/>
    <w:rsid w:val="000076BC"/>
    <w:rPr>
      <w:rFonts w:ascii="Garamond" w:eastAsia="Times New Roman" w:hAnsi="Garamond" w:cs="Garamond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el-GR"/>
    </w:rPr>
  </w:style>
  <w:style w:type="paragraph" w:customStyle="1" w:styleId="12">
    <w:name w:val="Σώμα κειμένου1"/>
    <w:basedOn w:val="Normal"/>
    <w:rsid w:val="000076BC"/>
    <w:pPr>
      <w:widowControl w:val="0"/>
      <w:shd w:val="clear" w:color="auto" w:fill="FFFFFF"/>
      <w:spacing w:before="240" w:after="200" w:line="312" w:lineRule="exact"/>
      <w:ind w:hanging="760"/>
      <w:jc w:val="both"/>
    </w:pPr>
    <w:rPr>
      <w:rFonts w:ascii="Garamond" w:hAnsi="Garamond" w:cs="Garamond"/>
      <w:sz w:val="25"/>
      <w:szCs w:val="25"/>
      <w:lang w:val="en-US" w:bidi="en-US"/>
    </w:rPr>
  </w:style>
  <w:style w:type="character" w:customStyle="1" w:styleId="a1">
    <w:name w:val="Σώμα κειμένου + Πλάγια γραφή"/>
    <w:aliases w:val="Διάστιχο 1 στ."/>
    <w:rsid w:val="000076BC"/>
    <w:rPr>
      <w:rFonts w:ascii="Garamond" w:eastAsia="Times New Roman" w:hAnsi="Garamond" w:cs="Garamond"/>
      <w:i/>
      <w:iCs/>
      <w:color w:val="000000"/>
      <w:spacing w:val="20"/>
      <w:w w:val="100"/>
      <w:position w:val="0"/>
      <w:sz w:val="25"/>
      <w:szCs w:val="25"/>
      <w:shd w:val="clear" w:color="auto" w:fill="FFFFFF"/>
      <w:lang w:val="el-GR"/>
    </w:rPr>
  </w:style>
  <w:style w:type="paragraph" w:styleId="NoSpacing">
    <w:name w:val="No Spacing"/>
    <w:basedOn w:val="Normal"/>
    <w:link w:val="NoSpacingChar"/>
    <w:uiPriority w:val="1"/>
    <w:qFormat/>
    <w:rsid w:val="000076BC"/>
    <w:rPr>
      <w:rFonts w:ascii="Cambria" w:hAnsi="Cambria"/>
      <w:sz w:val="22"/>
      <w:szCs w:val="22"/>
      <w:lang w:val="en-US" w:bidi="en-US"/>
    </w:rPr>
  </w:style>
  <w:style w:type="character" w:customStyle="1" w:styleId="FontStyle28">
    <w:name w:val="Font Style28"/>
    <w:rsid w:val="000076BC"/>
    <w:rPr>
      <w:rFonts w:ascii="Arial" w:hAnsi="Arial" w:cs="Arial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0076BC"/>
    <w:pPr>
      <w:spacing w:after="200" w:line="252" w:lineRule="auto"/>
    </w:pPr>
    <w:rPr>
      <w:rFonts w:ascii="Cambria" w:hAnsi="Cambria"/>
      <w:caps/>
      <w:spacing w:val="10"/>
      <w:sz w:val="18"/>
      <w:szCs w:val="18"/>
      <w:lang w:val="en-US" w:bidi="en-US"/>
    </w:rPr>
  </w:style>
  <w:style w:type="character" w:customStyle="1" w:styleId="NoSpacingChar">
    <w:name w:val="No Spacing Char"/>
    <w:link w:val="NoSpacing"/>
    <w:uiPriority w:val="1"/>
    <w:rsid w:val="000076BC"/>
    <w:rPr>
      <w:rFonts w:ascii="Cambria" w:eastAsia="Times New Roman" w:hAnsi="Cambria" w:cs="Times New Roman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0076BC"/>
    <w:pPr>
      <w:spacing w:after="200" w:line="252" w:lineRule="auto"/>
    </w:pPr>
    <w:rPr>
      <w:rFonts w:ascii="Cambria" w:hAnsi="Cambria"/>
      <w:i/>
      <w:iCs/>
      <w:sz w:val="22"/>
      <w:szCs w:val="22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076BC"/>
    <w:rPr>
      <w:rFonts w:ascii="Cambria" w:eastAsia="Times New Roman" w:hAnsi="Cambria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76BC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</w:pPr>
    <w:rPr>
      <w:rFonts w:ascii="Cambria" w:hAnsi="Cambria"/>
      <w:caps/>
      <w:color w:val="622423"/>
      <w:spacing w:val="5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76BC"/>
    <w:rPr>
      <w:rFonts w:ascii="Cambria" w:eastAsia="Times New Roman" w:hAnsi="Cambria" w:cs="Times New Roman"/>
      <w:caps/>
      <w:color w:val="622423"/>
      <w:spacing w:val="5"/>
      <w:sz w:val="20"/>
      <w:szCs w:val="20"/>
      <w:lang w:bidi="en-US"/>
    </w:rPr>
  </w:style>
  <w:style w:type="character" w:styleId="SubtleEmphasis">
    <w:name w:val="Subtle Emphasis"/>
    <w:uiPriority w:val="19"/>
    <w:qFormat/>
    <w:rsid w:val="000076BC"/>
    <w:rPr>
      <w:i/>
      <w:iCs/>
    </w:rPr>
  </w:style>
  <w:style w:type="character" w:styleId="IntenseEmphasis">
    <w:name w:val="Intense Emphasis"/>
    <w:uiPriority w:val="21"/>
    <w:qFormat/>
    <w:rsid w:val="000076BC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0076BC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0076BC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0076BC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qFormat/>
    <w:rsid w:val="000076BC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caps/>
      <w:color w:val="632423"/>
      <w:spacing w:val="20"/>
      <w:sz w:val="28"/>
      <w:szCs w:val="28"/>
      <w:lang w:bidi="en-US"/>
    </w:rPr>
  </w:style>
  <w:style w:type="character" w:customStyle="1" w:styleId="paragrhead">
    <w:name w:val="paragrhead"/>
    <w:rsid w:val="000076BC"/>
  </w:style>
  <w:style w:type="character" w:customStyle="1" w:styleId="xbe">
    <w:name w:val="_xbe"/>
    <w:basedOn w:val="DefaultParagraphFont"/>
    <w:rsid w:val="00090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mpoundchem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iupac.org/what-we-do/periodic-table-of-elements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BD7B1-E182-4EDC-BE94-F89C0917A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290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Koutsobo</dc:creator>
  <cp:lastModifiedBy>Xaris</cp:lastModifiedBy>
  <cp:revision>2</cp:revision>
  <cp:lastPrinted>2017-09-24T15:35:00Z</cp:lastPrinted>
  <dcterms:created xsi:type="dcterms:W3CDTF">2021-11-30T20:47:00Z</dcterms:created>
  <dcterms:modified xsi:type="dcterms:W3CDTF">2021-11-30T20:47:00Z</dcterms:modified>
</cp:coreProperties>
</file>