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DB" w:rsidRPr="00C34ADB" w:rsidRDefault="00C34ADB" w:rsidP="00C34ADB">
      <w:pPr>
        <w:pStyle w:val="1"/>
        <w:pBdr>
          <w:bottom w:val="single" w:sz="2" w:space="0" w:color="AAAAAA"/>
        </w:pBdr>
        <w:spacing w:before="0" w:after="60"/>
        <w:rPr>
          <w:rFonts w:ascii="Georgia" w:hAnsi="Georgia"/>
          <w:bCs w:val="0"/>
          <w:color w:val="000000"/>
          <w:sz w:val="26"/>
          <w:szCs w:val="26"/>
          <w:lang w:val="en-US"/>
        </w:rPr>
      </w:pPr>
      <w:r w:rsidRPr="00C34ADB">
        <w:rPr>
          <w:rFonts w:ascii="Georgia" w:hAnsi="Georgia"/>
          <w:bCs w:val="0"/>
          <w:color w:val="000000"/>
          <w:sz w:val="26"/>
          <w:szCs w:val="26"/>
        </w:rPr>
        <w:t>Διεύθυνση IP</w:t>
      </w:r>
    </w:p>
    <w:p w:rsidR="00C34ADB" w:rsidRPr="00C34ADB" w:rsidRDefault="00C34ADB" w:rsidP="00C34ADB">
      <w:pPr>
        <w:pStyle w:val="Web"/>
        <w:shd w:val="clear" w:color="auto" w:fill="FFFFFF"/>
        <w:spacing w:before="120" w:beforeAutospacing="0" w:after="120" w:afterAutospacing="0" w:line="169" w:lineRule="atLeast"/>
        <w:rPr>
          <w:rFonts w:ascii="Verdana" w:hAnsi="Verdana" w:cs="Arial"/>
          <w:color w:val="222222"/>
          <w:sz w:val="12"/>
          <w:szCs w:val="22"/>
        </w:rPr>
      </w:pPr>
      <w:r w:rsidRPr="00C34ADB">
        <w:rPr>
          <w:rFonts w:ascii="Verdana" w:hAnsi="Verdana" w:cs="Arial"/>
          <w:color w:val="222222"/>
          <w:sz w:val="12"/>
          <w:szCs w:val="22"/>
        </w:rPr>
        <w:t>Μία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διεύθυνση </w:t>
      </w:r>
      <w:r w:rsidRPr="00C34ADB">
        <w:rPr>
          <w:rFonts w:ascii="Verdana" w:hAnsi="Verdana" w:cs="Arial"/>
          <w:b/>
          <w:color w:val="222222"/>
          <w:sz w:val="12"/>
          <w:szCs w:val="22"/>
        </w:rPr>
        <w:t>IP</w:t>
      </w:r>
      <w:r w:rsidRPr="00C34ADB">
        <w:rPr>
          <w:rFonts w:ascii="Verdana" w:hAnsi="Verdana"/>
          <w:b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b/>
          <w:color w:val="222222"/>
          <w:sz w:val="12"/>
          <w:szCs w:val="22"/>
        </w:rPr>
        <w:t>(</w:t>
      </w:r>
      <w:proofErr w:type="spellStart"/>
      <w:r w:rsidRPr="00C34ADB">
        <w:rPr>
          <w:rFonts w:ascii="Verdana" w:hAnsi="Verdana" w:cs="Arial"/>
          <w:b/>
          <w:color w:val="222222"/>
          <w:sz w:val="12"/>
          <w:szCs w:val="22"/>
        </w:rPr>
        <w:t>Ip</w:t>
      </w:r>
      <w:proofErr w:type="spellEnd"/>
      <w:r w:rsidRPr="00C34ADB">
        <w:rPr>
          <w:rFonts w:ascii="Verdana" w:hAnsi="Verdana" w:cs="Arial"/>
          <w:b/>
          <w:color w:val="222222"/>
          <w:sz w:val="12"/>
          <w:szCs w:val="22"/>
        </w:rPr>
        <w:t xml:space="preserve"> </w:t>
      </w:r>
      <w:proofErr w:type="spellStart"/>
      <w:r w:rsidRPr="00C34ADB">
        <w:rPr>
          <w:rFonts w:ascii="Verdana" w:hAnsi="Verdana" w:cs="Arial"/>
          <w:b/>
          <w:color w:val="222222"/>
          <w:sz w:val="12"/>
          <w:szCs w:val="22"/>
        </w:rPr>
        <w:t>address</w:t>
      </w:r>
      <w:proofErr w:type="spellEnd"/>
      <w:r w:rsidRPr="00C34ADB">
        <w:rPr>
          <w:rFonts w:ascii="Verdana" w:hAnsi="Verdana"/>
          <w:b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b/>
          <w:color w:val="222222"/>
          <w:sz w:val="12"/>
          <w:szCs w:val="22"/>
        </w:rPr>
        <w:t xml:space="preserve">- Internet </w:t>
      </w:r>
      <w:proofErr w:type="spellStart"/>
      <w:r w:rsidRPr="00C34ADB">
        <w:rPr>
          <w:rFonts w:ascii="Verdana" w:hAnsi="Verdana" w:cs="Arial"/>
          <w:b/>
          <w:color w:val="222222"/>
          <w:sz w:val="12"/>
          <w:szCs w:val="22"/>
        </w:rPr>
        <w:t>Protocol</w:t>
      </w:r>
      <w:proofErr w:type="spellEnd"/>
      <w:r w:rsidRPr="00C34ADB">
        <w:rPr>
          <w:rFonts w:ascii="Verdana" w:hAnsi="Verdana" w:cs="Arial"/>
          <w:b/>
          <w:color w:val="222222"/>
          <w:sz w:val="12"/>
          <w:szCs w:val="22"/>
        </w:rPr>
        <w:t xml:space="preserve"> </w:t>
      </w:r>
      <w:proofErr w:type="spellStart"/>
      <w:r w:rsidRPr="00C34ADB">
        <w:rPr>
          <w:rFonts w:ascii="Verdana" w:hAnsi="Verdana" w:cs="Arial"/>
          <w:b/>
          <w:color w:val="222222"/>
          <w:sz w:val="12"/>
          <w:szCs w:val="22"/>
        </w:rPr>
        <w:t>address</w:t>
      </w:r>
      <w:proofErr w:type="spellEnd"/>
      <w:r w:rsidRPr="00C34ADB">
        <w:rPr>
          <w:rFonts w:ascii="Verdana" w:hAnsi="Verdana" w:cs="Arial"/>
          <w:b/>
          <w:color w:val="222222"/>
          <w:sz w:val="12"/>
          <w:szCs w:val="22"/>
        </w:rPr>
        <w:t>),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 είναι ένας μοναδικός αριθμός που χρησιμοποιείται από συσκευές για τη μεταξύ τους αναγνώριση και συνεννόηση σε ένα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>δίκτυο υπολογιστών</w:t>
      </w:r>
      <w:r w:rsidRPr="00C34ADB">
        <w:rPr>
          <w:rFonts w:ascii="Verdana" w:hAnsi="Verdana"/>
          <w:color w:val="222222"/>
          <w:sz w:val="12"/>
          <w:szCs w:val="22"/>
        </w:rPr>
        <w:t>.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 Κάθε συσκευή που ανήκει στο δίκτυο - όπως επίσης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 </w:t>
      </w:r>
      <w:proofErr w:type="spellStart"/>
      <w:r w:rsidRPr="00C34ADB">
        <w:rPr>
          <w:rFonts w:ascii="Verdana" w:hAnsi="Verdana" w:cs="Arial"/>
          <w:color w:val="222222"/>
          <w:sz w:val="12"/>
          <w:szCs w:val="22"/>
        </w:rPr>
        <w:t>routers</w:t>
      </w:r>
      <w:proofErr w:type="spellEnd"/>
      <w:r w:rsidRPr="00C34ADB">
        <w:rPr>
          <w:rFonts w:ascii="Verdana" w:hAnsi="Verdana" w:cs="Arial"/>
          <w:color w:val="222222"/>
          <w:sz w:val="12"/>
          <w:szCs w:val="22"/>
        </w:rPr>
        <w:t>,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υπολογιστές, </w:t>
      </w:r>
      <w:hyperlink r:id="rId4" w:tooltip="Εκτυπωτής" w:history="1">
        <w:r w:rsidRPr="00C34ADB">
          <w:rPr>
            <w:rFonts w:ascii="Verdana" w:hAnsi="Verdana"/>
            <w:color w:val="222222"/>
            <w:sz w:val="12"/>
            <w:szCs w:val="22"/>
          </w:rPr>
          <w:t>εκτυπωτές</w:t>
        </w:r>
      </w:hyperlink>
      <w:r w:rsidRPr="00C34ADB">
        <w:rPr>
          <w:rFonts w:ascii="Verdana" w:hAnsi="Verdana" w:cs="Arial"/>
          <w:color w:val="222222"/>
          <w:sz w:val="12"/>
          <w:szCs w:val="22"/>
        </w:rPr>
        <w:t>, μηχανές για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proofErr w:type="spellStart"/>
      <w:r w:rsidRPr="00C34ADB">
        <w:rPr>
          <w:rFonts w:ascii="Verdana" w:hAnsi="Verdana" w:cs="Arial"/>
          <w:color w:val="222222"/>
          <w:sz w:val="12"/>
          <w:szCs w:val="22"/>
        </w:rPr>
        <w:t>fax</w:t>
      </w:r>
      <w:proofErr w:type="spellEnd"/>
      <w:r w:rsidRPr="00C34ADB">
        <w:rPr>
          <w:rFonts w:ascii="Verdana" w:hAnsi="Verdana" w:cs="Arial"/>
          <w:color w:val="222222"/>
          <w:sz w:val="12"/>
          <w:szCs w:val="22"/>
        </w:rPr>
        <w:t xml:space="preserve"> μέσω Internet, και ορισμένα τηλέφωνα - πρέπει να έχει τη δική της μοναδική διεύθυνση. Μία διεύθυνση IP μπορεί να θεωρηθεί το αντίστοιχο μιας διεύθυνσης κατοικίας ή ενός αριθμού τηλεφώνου. Όπως κάθε διεύθυνση κατοικίας και αριθμός τηλεφώνου αντιστοιχούν σε ένα και μοναδικό κτίριο ή τηλέφωνο, μια IP </w:t>
      </w:r>
      <w:proofErr w:type="spellStart"/>
      <w:r w:rsidRPr="00C34ADB">
        <w:rPr>
          <w:rFonts w:ascii="Verdana" w:hAnsi="Verdana" w:cs="Arial"/>
          <w:color w:val="222222"/>
          <w:sz w:val="12"/>
          <w:szCs w:val="22"/>
        </w:rPr>
        <w:t>address</w:t>
      </w:r>
      <w:proofErr w:type="spellEnd"/>
      <w:r w:rsidRPr="00C34ADB">
        <w:rPr>
          <w:rFonts w:ascii="Verdana" w:hAnsi="Verdana" w:cs="Arial"/>
          <w:color w:val="222222"/>
          <w:sz w:val="12"/>
          <w:szCs w:val="22"/>
        </w:rPr>
        <w:t xml:space="preserve"> χρησιμοποιείται για τη μοναδική αναγνώριση ενός υπολογιστή ή άλλης συσκευής που συνδέεται στο δίκτυο.</w:t>
      </w:r>
    </w:p>
    <w:p w:rsidR="00C34ADB" w:rsidRPr="00C34ADB" w:rsidRDefault="00C34ADB" w:rsidP="00C34ADB">
      <w:pPr>
        <w:pStyle w:val="2"/>
        <w:pBdr>
          <w:bottom w:val="single" w:sz="2" w:space="0" w:color="AAAAAA"/>
        </w:pBdr>
        <w:shd w:val="clear" w:color="auto" w:fill="FFFFFF"/>
        <w:spacing w:before="240" w:after="60"/>
        <w:rPr>
          <w:rFonts w:ascii="Georgia" w:hAnsi="Georgia"/>
          <w:bCs w:val="0"/>
          <w:color w:val="000000"/>
        </w:rPr>
      </w:pPr>
      <w:r w:rsidRPr="00C34ADB">
        <w:rPr>
          <w:rStyle w:val="mw-headline"/>
          <w:rFonts w:ascii="Georgia" w:hAnsi="Georgia"/>
          <w:bCs w:val="0"/>
          <w:color w:val="000000"/>
        </w:rPr>
        <w:t>Εκδόσεις του IP</w:t>
      </w:r>
    </w:p>
    <w:p w:rsidR="00C34ADB" w:rsidRPr="00C34ADB" w:rsidRDefault="00C34ADB" w:rsidP="00C34ADB">
      <w:pPr>
        <w:pStyle w:val="Web"/>
        <w:shd w:val="clear" w:color="auto" w:fill="FFFFFF"/>
        <w:spacing w:before="120" w:beforeAutospacing="0" w:after="120" w:afterAutospacing="0" w:line="169" w:lineRule="atLeast"/>
        <w:rPr>
          <w:rFonts w:ascii="Verdana" w:hAnsi="Verdana" w:cs="Arial"/>
          <w:color w:val="222222"/>
          <w:sz w:val="12"/>
          <w:szCs w:val="22"/>
        </w:rPr>
      </w:pPr>
      <w:r w:rsidRPr="00C34ADB">
        <w:rPr>
          <w:rFonts w:ascii="Verdana" w:hAnsi="Verdana" w:cs="Arial"/>
          <w:color w:val="222222"/>
          <w:sz w:val="12"/>
          <w:szCs w:val="22"/>
        </w:rPr>
        <w:t>Το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>Πρωτόκολλο Διαδικτύου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>έχει δύο κύριες εκδόσεις σε χρήση, την IPv4 και την IPv6. Κάθε έκδοση έχει το δικό της ορισμό για την διεύθυνση IP. Λόγω της επικράτησής της, ο όρος «διεύθυνση IP» τυπικά αναφέρεται σε εκείνες που ορίζονται στο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>IPv4.</w:t>
      </w:r>
    </w:p>
    <w:p w:rsidR="00C34ADB" w:rsidRPr="00C34ADB" w:rsidRDefault="00C34ADB" w:rsidP="00C34ADB">
      <w:pPr>
        <w:pStyle w:val="Web"/>
        <w:shd w:val="clear" w:color="auto" w:fill="FFFFFF"/>
        <w:spacing w:before="120" w:beforeAutospacing="0" w:after="120" w:afterAutospacing="0" w:line="169" w:lineRule="atLeast"/>
        <w:rPr>
          <w:rFonts w:ascii="Verdana" w:hAnsi="Verdana" w:cs="Arial"/>
          <w:color w:val="222222"/>
          <w:sz w:val="12"/>
          <w:szCs w:val="22"/>
        </w:rPr>
      </w:pPr>
      <w:r w:rsidRPr="00C34ADB">
        <w:rPr>
          <w:rFonts w:ascii="Verdana" w:hAnsi="Verdana" w:cs="Arial"/>
          <w:color w:val="222222"/>
          <w:sz w:val="12"/>
          <w:szCs w:val="22"/>
        </w:rPr>
        <w:t>Οι διευθύνσεις IP που ορίζονται είναι αριθμοί της μορφής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proofErr w:type="spellStart"/>
      <w:r w:rsidRPr="00C34ADB">
        <w:rPr>
          <w:rFonts w:ascii="Verdana" w:hAnsi="Verdana" w:cs="Arial"/>
          <w:i/>
          <w:color w:val="222222"/>
          <w:sz w:val="12"/>
          <w:szCs w:val="22"/>
        </w:rPr>
        <w:t>xxx.xxx.xxx.xxx</w:t>
      </w:r>
      <w:proofErr w:type="spellEnd"/>
      <w:r w:rsidRPr="00C34ADB">
        <w:rPr>
          <w:rFonts w:ascii="Verdana" w:hAnsi="Verdana"/>
          <w:i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i/>
          <w:color w:val="222222"/>
          <w:sz w:val="12"/>
          <w:szCs w:val="22"/>
        </w:rPr>
        <w:t>(</w:t>
      </w:r>
      <w:proofErr w:type="spellStart"/>
      <w:r w:rsidRPr="00C34ADB">
        <w:rPr>
          <w:rFonts w:ascii="Verdana" w:hAnsi="Verdana" w:cs="Arial"/>
          <w:i/>
          <w:color w:val="222222"/>
          <w:sz w:val="12"/>
          <w:szCs w:val="22"/>
        </w:rPr>
        <w:t>IPv4</w:t>
      </w:r>
      <w:proofErr w:type="spellEnd"/>
      <w:r w:rsidRPr="00C34ADB">
        <w:rPr>
          <w:rFonts w:ascii="Verdana" w:hAnsi="Verdana" w:cs="Arial"/>
          <w:i/>
          <w:color w:val="222222"/>
          <w:sz w:val="12"/>
          <w:szCs w:val="22"/>
        </w:rPr>
        <w:t>),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 όπου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>xxx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ένας αριθμός από 0 </w:t>
      </w:r>
      <w:proofErr w:type="spellStart"/>
      <w:r w:rsidRPr="00C34ADB">
        <w:rPr>
          <w:rFonts w:ascii="Verdana" w:hAnsi="Verdana" w:cs="Arial"/>
          <w:color w:val="222222"/>
          <w:sz w:val="12"/>
          <w:szCs w:val="22"/>
        </w:rPr>
        <w:t>εώς</w:t>
      </w:r>
      <w:proofErr w:type="spellEnd"/>
      <w:r w:rsidRPr="00C34ADB">
        <w:rPr>
          <w:rFonts w:ascii="Verdana" w:hAnsi="Verdana" w:cs="Arial"/>
          <w:color w:val="222222"/>
          <w:sz w:val="12"/>
          <w:szCs w:val="22"/>
        </w:rPr>
        <w:t xml:space="preserve"> 255 ή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proofErr w:type="spellStart"/>
      <w:r w:rsidRPr="00C34ADB">
        <w:rPr>
          <w:rFonts w:ascii="Verdana" w:hAnsi="Verdana" w:cs="Arial"/>
          <w:i/>
          <w:color w:val="222222"/>
          <w:sz w:val="12"/>
          <w:szCs w:val="22"/>
        </w:rPr>
        <w:t>xxxx:xxxx:xxxx:xxxx:xxxx:xxxx.xxx.xxx.xxx.xxx</w:t>
      </w:r>
      <w:proofErr w:type="spellEnd"/>
      <w:r w:rsidRPr="00C34ADB">
        <w:rPr>
          <w:rFonts w:ascii="Verdana" w:hAnsi="Verdana"/>
          <w:i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i/>
          <w:color w:val="222222"/>
          <w:sz w:val="12"/>
          <w:szCs w:val="22"/>
        </w:rPr>
        <w:t>(</w:t>
      </w:r>
      <w:proofErr w:type="spellStart"/>
      <w:r w:rsidRPr="00C34ADB">
        <w:rPr>
          <w:rFonts w:ascii="Verdana" w:hAnsi="Verdana" w:cs="Arial"/>
          <w:i/>
          <w:color w:val="222222"/>
          <w:sz w:val="12"/>
          <w:szCs w:val="22"/>
        </w:rPr>
        <w:t>IPv6</w:t>
      </w:r>
      <w:proofErr w:type="spellEnd"/>
      <w:r w:rsidRPr="00C34ADB">
        <w:rPr>
          <w:rFonts w:ascii="Verdana" w:hAnsi="Verdana" w:cs="Arial"/>
          <w:i/>
          <w:color w:val="222222"/>
          <w:sz w:val="12"/>
          <w:szCs w:val="22"/>
        </w:rPr>
        <w:t>).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 Σε ένα δίκτυο υπολογιστών όπως είναι και το Διαδίκτυο ο κάθε υπολογιστής στέλνει ορισμένα πακέτα πληροφοριών, τα οποία ονομάζονται</w:t>
      </w:r>
      <w:r w:rsidRPr="00C34ADB">
        <w:rPr>
          <w:rFonts w:ascii="Verdana" w:hAnsi="Verdana"/>
          <w:color w:val="222222"/>
          <w:sz w:val="12"/>
          <w:szCs w:val="22"/>
        </w:rPr>
        <w:t> </w:t>
      </w:r>
      <w:r w:rsidRPr="00C34ADB">
        <w:rPr>
          <w:rFonts w:ascii="Verdana" w:hAnsi="Verdana" w:cs="Arial"/>
          <w:color w:val="222222"/>
          <w:sz w:val="12"/>
          <w:szCs w:val="22"/>
        </w:rPr>
        <w:t xml:space="preserve">IP </w:t>
      </w:r>
      <w:proofErr w:type="spellStart"/>
      <w:r w:rsidRPr="00C34ADB">
        <w:rPr>
          <w:rFonts w:ascii="Verdana" w:hAnsi="Verdana" w:cs="Arial"/>
          <w:color w:val="222222"/>
          <w:sz w:val="12"/>
          <w:szCs w:val="22"/>
        </w:rPr>
        <w:t>Packets</w:t>
      </w:r>
      <w:proofErr w:type="spellEnd"/>
      <w:r w:rsidRPr="00C34ADB">
        <w:rPr>
          <w:rFonts w:ascii="Verdana" w:hAnsi="Verdana" w:cs="Arial"/>
          <w:color w:val="222222"/>
          <w:sz w:val="12"/>
          <w:szCs w:val="22"/>
        </w:rPr>
        <w:t>.</w:t>
      </w:r>
    </w:p>
    <w:p w:rsidR="00C34ADB" w:rsidRPr="00C34ADB" w:rsidRDefault="00C34ADB" w:rsidP="00C34ADB">
      <w:pPr>
        <w:pStyle w:val="Web"/>
        <w:shd w:val="clear" w:color="auto" w:fill="FFFFFF"/>
        <w:spacing w:before="120" w:beforeAutospacing="0" w:after="120" w:afterAutospacing="0" w:line="169" w:lineRule="atLeast"/>
        <w:rPr>
          <w:rFonts w:ascii="Arial" w:hAnsi="Arial" w:cs="Arial"/>
          <w:b/>
          <w:color w:val="222222"/>
          <w:sz w:val="17"/>
          <w:szCs w:val="17"/>
        </w:rPr>
      </w:pPr>
    </w:p>
    <w:p w:rsidR="00C34ADB" w:rsidRPr="00C34ADB" w:rsidRDefault="00C34ADB" w:rsidP="00C34ADB">
      <w:pPr>
        <w:pStyle w:val="2"/>
        <w:pBdr>
          <w:bottom w:val="single" w:sz="2" w:space="0" w:color="AAAAAA"/>
        </w:pBdr>
        <w:shd w:val="clear" w:color="auto" w:fill="FFFFFF"/>
        <w:spacing w:before="240" w:after="60"/>
        <w:rPr>
          <w:rStyle w:val="mw-headline"/>
          <w:rFonts w:ascii="Georgia" w:hAnsi="Georgia"/>
          <w:bCs w:val="0"/>
          <w:color w:val="000000"/>
        </w:rPr>
      </w:pPr>
      <w:r w:rsidRPr="00C34ADB">
        <w:rPr>
          <w:rStyle w:val="mw-headline"/>
          <w:rFonts w:ascii="Georgia" w:hAnsi="Georgia"/>
          <w:bCs w:val="0"/>
          <w:color w:val="000000"/>
        </w:rPr>
        <w:t>PING</w:t>
      </w:r>
    </w:p>
    <w:p w:rsidR="00C34ADB" w:rsidRPr="00C34ADB" w:rsidRDefault="00C34ADB" w:rsidP="00C34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l-GR"/>
        </w:rPr>
      </w:pP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Εντολή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: πιστοποιούμε την σωστή λειτουργία του δικτύου</w:t>
      </w:r>
      <w:r w:rsidRPr="00C34ADB">
        <w:rPr>
          <w:rFonts w:ascii="Arial" w:eastAsia="Times New Roman" w:hAnsi="Arial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Η εντολή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χρησιμοποιεί το ICMP (Internet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Control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Message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Protocol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) για να στείλει πακέτα ECHO_REQUEST με στόχο την πρόκληση ECHO_REPLY.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Τo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χρησιμοποιείται για να γίνει έλεγχος της λειτουργίας μιας άλλης δικτυακής συσκευής συνδεδεμένης στο δίκτυο.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Η εντολή PING συντάσσεται ως εξής :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[Διεύθυνση IP δικτυακής συσκευής που θέλουμε να ελέγξουμε]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π.χ.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Έστω ότι θέλουμε να ελέγξουμε αν υπάρχει επικοινωνία μεταξύ του υπολογιστή μας και των υπολογιστών με διευθύνσεις IP : 192.168.0.1 και IP : 192.168.0.2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C:\ &gt;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with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32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bytes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of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data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: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Reply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from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192.168.0.1: bytes=32 time=1ms TTL=25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Reply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from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192.168.0.1: bytes=32 time&lt;1ms TTL=25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Reply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from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192.168.0.1: bytes=32 time&lt;1ms TTL=25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Reply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from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192.168.0.1: bytes=32 time&lt;1ms TTL=25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statistics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for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192.168.0.1: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Packets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: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Sent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= 4,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Received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= 4,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Lost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= 0 (0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Approximate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round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trip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times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in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milli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-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seconds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: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Minimum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= 0ms,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Maximum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= 1ms,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Average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= 0ms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Παρατηρούμε ότι ο υπολογιστής μας έστειλε 4 πακέτα των 32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bytes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και πήρε 4 θετικές απαντήσεις από τον υπολογιστή με την IP : 192.168.0.1 Επίσης παρατηρούμε ότι ο χρόνος απόκρισης είναι μικρότερος του 1ms (time&lt;1ms) πράγμα που μας δείχνει ότι η επικοινωνία μεταξύ των 2 υπολογιστών είναι άριστη. Σε περίπτωση που είχαμε μεγαλύτερο χρόνο απόκρισης θα συμπεράναμε ότι ίσως η γραμμή επικοινωνίας των δυο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υπολογιστών να είναι πολύ φορτωμένη.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C:\ &gt;ping 192.168.0.2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Pinging 192.168.0.2 with 32 bytes of data</w:t>
      </w:r>
      <w:proofErr w:type="gramStart"/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:</w:t>
      </w:r>
      <w:proofErr w:type="gramEnd"/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Request timed out.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Request timed out.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Request timed out.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Request timed out.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Ping statistics for 192.168.0.2</w:t>
      </w:r>
      <w:proofErr w:type="gramStart"/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:</w:t>
      </w:r>
      <w:proofErr w:type="gramEnd"/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>Packets: Sent = 4, Received = 0, Lost = 4 (100% loss),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val="en-US"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Παρατηρούμε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ότι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ο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υπολογιστής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μας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έστειλε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4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πακέτα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και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πήρε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4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αρνητικές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απαντήσεις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από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τον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υπολογιστή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με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την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IP : 192.168.0.2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Αυτό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σημαίνει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ότι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υπάρχει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πρόβλημα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επικοινωνίας</w:t>
      </w:r>
      <w:r w:rsidRPr="00C34ADB">
        <w:rPr>
          <w:rFonts w:ascii="Verdana" w:eastAsia="Times New Roman" w:hAnsi="Verdana" w:cs="Arial"/>
          <w:color w:val="222222"/>
          <w:sz w:val="12"/>
          <w:lang w:val="en-US" w:eastAsia="el-GR"/>
        </w:rPr>
        <w:t xml:space="preserve">. </w:t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Μερικοί από τους παράγοντες στους οποίους μπορεί να οφείλεται το πρόβλημα είναι :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* Πρόβλημα στην καλωδίωση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* Πρόβλημα στις κάρτες δικτύων (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hardware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)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* Λάθος ρυθμίσεις δικτύου (TCP/IP)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* 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FireWall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Συντάσσοντας την εντολή με -t στο τέλος (</w:t>
      </w:r>
      <w:proofErr w:type="spellStart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ping</w:t>
      </w:r>
      <w:proofErr w:type="spellEnd"/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 xml:space="preserve"> 192.168.0.1 -t)</w:t>
      </w:r>
      <w:r w:rsidRPr="00C34ADB">
        <w:rPr>
          <w:rFonts w:ascii="Verdana" w:eastAsia="Times New Roman" w:hAnsi="Verdana" w:cs="Arial"/>
          <w:color w:val="222222"/>
          <w:sz w:val="12"/>
          <w:szCs w:val="12"/>
          <w:lang w:eastAsia="el-GR"/>
        </w:rPr>
        <w:br/>
      </w:r>
      <w:r w:rsidRPr="00C34ADB">
        <w:rPr>
          <w:rFonts w:ascii="Verdana" w:eastAsia="Times New Roman" w:hAnsi="Verdana" w:cs="Arial"/>
          <w:color w:val="222222"/>
          <w:sz w:val="12"/>
          <w:lang w:eastAsia="el-GR"/>
        </w:rPr>
        <w:t>στέλνουμε πακέτα ελέγχου έως ότου το σταματήσουμε εμείς με CTRL+C</w:t>
      </w:r>
    </w:p>
    <w:p w:rsidR="00331025" w:rsidRDefault="00331025"/>
    <w:sectPr w:rsidR="00331025" w:rsidSect="00331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20"/>
  <w:characterSpacingControl w:val="doNotCompress"/>
  <w:compat/>
  <w:rsids>
    <w:rsidRoot w:val="00C34ADB"/>
    <w:rsid w:val="000A617B"/>
    <w:rsid w:val="001E763B"/>
    <w:rsid w:val="00331025"/>
    <w:rsid w:val="003B48A5"/>
    <w:rsid w:val="00C3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25"/>
  </w:style>
  <w:style w:type="paragraph" w:styleId="1">
    <w:name w:val="heading 1"/>
    <w:basedOn w:val="a"/>
    <w:next w:val="a"/>
    <w:link w:val="1Char"/>
    <w:uiPriority w:val="9"/>
    <w:qFormat/>
    <w:rsid w:val="00C34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34A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C34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34AD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style-span">
    <w:name w:val="apple-style-span"/>
    <w:basedOn w:val="a0"/>
    <w:rsid w:val="00C34ADB"/>
  </w:style>
  <w:style w:type="paragraph" w:styleId="Web">
    <w:name w:val="Normal (Web)"/>
    <w:basedOn w:val="a"/>
    <w:uiPriority w:val="99"/>
    <w:unhideWhenUsed/>
    <w:rsid w:val="00C34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C34ADB"/>
  </w:style>
  <w:style w:type="character" w:styleId="-">
    <w:name w:val="Hyperlink"/>
    <w:basedOn w:val="a0"/>
    <w:uiPriority w:val="99"/>
    <w:semiHidden/>
    <w:unhideWhenUsed/>
    <w:rsid w:val="00C34ADB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C34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34ADB"/>
  </w:style>
  <w:style w:type="character" w:customStyle="1" w:styleId="mw-editsection">
    <w:name w:val="mw-editsection"/>
    <w:basedOn w:val="a0"/>
    <w:rsid w:val="00C34ADB"/>
  </w:style>
  <w:style w:type="character" w:customStyle="1" w:styleId="mw-editsection-bracket">
    <w:name w:val="mw-editsection-bracket"/>
    <w:basedOn w:val="a0"/>
    <w:rsid w:val="00C34ADB"/>
  </w:style>
  <w:style w:type="character" w:customStyle="1" w:styleId="mw-editsection-divider">
    <w:name w:val="mw-editsection-divider"/>
    <w:basedOn w:val="a0"/>
    <w:rsid w:val="00C34ADB"/>
  </w:style>
  <w:style w:type="character" w:customStyle="1" w:styleId="1Char">
    <w:name w:val="Επικεφαλίδα 1 Char"/>
    <w:basedOn w:val="a0"/>
    <w:link w:val="1"/>
    <w:uiPriority w:val="9"/>
    <w:rsid w:val="00C34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.wikipedia.org/wiki/%CE%95%CE%BA%CF%84%CF%85%CF%80%CF%89%CF%84%CE%AE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2015-02-02T10:33:00Z</cp:lastPrinted>
  <dcterms:created xsi:type="dcterms:W3CDTF">2015-02-02T10:26:00Z</dcterms:created>
  <dcterms:modified xsi:type="dcterms:W3CDTF">2015-02-02T10:35:00Z</dcterms:modified>
</cp:coreProperties>
</file>