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09D" w:rsidRDefault="0067718C" w:rsidP="0067718C">
      <w:pPr>
        <w:jc w:val="center"/>
        <w:rPr>
          <w:lang w:val="en-US"/>
        </w:rPr>
      </w:pPr>
      <w:bookmarkStart w:id="0" w:name="_GoBack"/>
      <w:bookmarkEnd w:id="0"/>
      <w:r>
        <w:t xml:space="preserve">ΑΣΚΗΣΕΙΣ ΕΠΑΝΑΛΗΨΗΣ </w:t>
      </w:r>
      <w:r>
        <w:rPr>
          <w:lang w:val="en-US"/>
        </w:rPr>
        <w:t>WHILE – DO WHILE</w:t>
      </w:r>
    </w:p>
    <w:p w:rsidR="0067718C" w:rsidRPr="0067718C" w:rsidRDefault="0067718C" w:rsidP="0067718C">
      <w:pPr>
        <w:pStyle w:val="a3"/>
        <w:numPr>
          <w:ilvl w:val="0"/>
          <w:numId w:val="1"/>
        </w:numPr>
        <w:jc w:val="both"/>
      </w:pPr>
      <w:r w:rsidRPr="0067718C">
        <w:rPr>
          <w:bCs/>
        </w:rPr>
        <w:t>Γράψ</w:t>
      </w:r>
      <w:r>
        <w:rPr>
          <w:bCs/>
        </w:rPr>
        <w:t>τ</w:t>
      </w:r>
      <w:r w:rsidRPr="0067718C">
        <w:rPr>
          <w:bCs/>
        </w:rPr>
        <w:t>ε ένα πρόγραμμα που υπολογίζει το άθροισμα των αριθμών από το 1 μέχρι το 100, αλλά προσθέτει μόνο τους αριθμούς που είναι ζυγοί.</w:t>
      </w:r>
    </w:p>
    <w:p w:rsidR="0067718C" w:rsidRPr="0067718C" w:rsidRDefault="0067718C" w:rsidP="0067718C">
      <w:pPr>
        <w:pStyle w:val="a3"/>
        <w:jc w:val="both"/>
      </w:pPr>
    </w:p>
    <w:p w:rsidR="0067718C" w:rsidRDefault="0067718C" w:rsidP="0067718C">
      <w:pPr>
        <w:pStyle w:val="a3"/>
        <w:numPr>
          <w:ilvl w:val="0"/>
          <w:numId w:val="1"/>
        </w:numPr>
        <w:jc w:val="both"/>
      </w:pPr>
      <w:r w:rsidRPr="0067718C">
        <w:t>Γράψε ένα πρόγραμμα που ζητά από τον χρήστη να εισάγει έναν αριθμό και συνεχίζει να ζητάει αριθμούς μέχρι ο χρήστης να εισάγει έναν αριθμό που είναι διαφορετικός από το μηδέν. Το πρόγραμμα θα εμφανίζει πόσοι θετικοί και πόσοι αρνητικοί αριθμοί δόθηκαν</w:t>
      </w:r>
    </w:p>
    <w:p w:rsidR="0067718C" w:rsidRDefault="0067718C" w:rsidP="0067718C">
      <w:pPr>
        <w:pStyle w:val="a3"/>
      </w:pPr>
    </w:p>
    <w:p w:rsidR="0067718C" w:rsidRDefault="0067718C" w:rsidP="0067718C">
      <w:pPr>
        <w:pStyle w:val="a3"/>
        <w:numPr>
          <w:ilvl w:val="0"/>
          <w:numId w:val="1"/>
        </w:numPr>
        <w:jc w:val="both"/>
      </w:pPr>
      <w:r w:rsidRPr="0067718C">
        <w:t>Γράψε ένα πρόγραμμα που θα ζητάει από τον χρήστη να εισάγει αριθμούς μέχρι να εισάγει το 0. Το πρόγραμμα θα βρει τον μεγαλύτερο και τον μικρότερο αριθμό από αυτούς που έχουν εισαχθεί και θα τους εκτυπώσει</w:t>
      </w:r>
      <w:r>
        <w:t>. Θεωρήστε ότι θα δοθεί τουλάχιστον ένας θετικός και ένας αρνητικός αριθμός</w:t>
      </w:r>
    </w:p>
    <w:p w:rsidR="0067718C" w:rsidRDefault="0067718C" w:rsidP="0067718C">
      <w:pPr>
        <w:pStyle w:val="a3"/>
      </w:pPr>
    </w:p>
    <w:p w:rsidR="0067718C" w:rsidRDefault="0067718C" w:rsidP="0067718C">
      <w:pPr>
        <w:pStyle w:val="a3"/>
        <w:numPr>
          <w:ilvl w:val="0"/>
          <w:numId w:val="1"/>
        </w:numPr>
        <w:jc w:val="both"/>
      </w:pPr>
      <w:r w:rsidRPr="0067718C">
        <w:t>Να γραφεί πρόγραμμα σε C που να υπολογίζει τη μέση τιμή ακεραίων αριθμών, όταν εισάγονται από το πληκτρολόγιο. Η εισαγωγή τερματίζεται ,όταν δοθεί σαν τιμή ακέραιου το 0.</w:t>
      </w:r>
      <w:r>
        <w:t xml:space="preserve"> (ΘΕΜΑ ΠΙΣΤΟΠΟΙΗΣΗΣ)</w:t>
      </w:r>
    </w:p>
    <w:p w:rsidR="0067718C" w:rsidRDefault="0067718C" w:rsidP="0067718C">
      <w:pPr>
        <w:pStyle w:val="a3"/>
      </w:pPr>
    </w:p>
    <w:p w:rsidR="0067718C" w:rsidRPr="0067718C" w:rsidRDefault="0067718C" w:rsidP="0067718C">
      <w:pPr>
        <w:pStyle w:val="a3"/>
        <w:jc w:val="both"/>
      </w:pPr>
    </w:p>
    <w:p w:rsidR="0067718C" w:rsidRDefault="0067718C" w:rsidP="0067718C">
      <w:pPr>
        <w:pStyle w:val="a3"/>
        <w:numPr>
          <w:ilvl w:val="0"/>
          <w:numId w:val="1"/>
        </w:numPr>
        <w:jc w:val="both"/>
      </w:pPr>
      <w:r w:rsidRPr="0067718C">
        <w:t>Υποθέτοντας ότι μια πόλη έχει πληθυσμό 550.000 κατοίκους, με ετήσιο ρυθμό αύξησης 3,3%, να γραφεί πρόγραμμα C που θα υπολογίζει το πληθυσμό για τα επόμενα πέντε έτη.</w:t>
      </w:r>
      <w:r>
        <w:t xml:space="preserve"> (ΘΕΜΑ ΠΙΣΤΟΠΟΙΗΣΗΣ)</w:t>
      </w:r>
    </w:p>
    <w:p w:rsidR="0067718C" w:rsidRDefault="0067718C" w:rsidP="0067718C">
      <w:pPr>
        <w:pStyle w:val="a3"/>
        <w:jc w:val="both"/>
      </w:pPr>
    </w:p>
    <w:p w:rsidR="0067718C" w:rsidRDefault="0067718C" w:rsidP="0067718C">
      <w:pPr>
        <w:pStyle w:val="a3"/>
        <w:jc w:val="both"/>
      </w:pPr>
    </w:p>
    <w:p w:rsidR="0067718C" w:rsidRPr="0067718C" w:rsidRDefault="0067718C" w:rsidP="0067718C">
      <w:pPr>
        <w:pStyle w:val="a3"/>
        <w:numPr>
          <w:ilvl w:val="0"/>
          <w:numId w:val="1"/>
        </w:numPr>
        <w:jc w:val="both"/>
      </w:pPr>
      <w:r w:rsidRPr="0067718C">
        <w:rPr>
          <w:bCs/>
        </w:rPr>
        <w:t>Σε ένα πολυκατάστημα αποφασίστηκε να γίνεται έκπτωση στους πελάτες ανάλογα με το ποσό των αγορών τους, με βάση τον παρακάτω πίνακα:</w:t>
      </w:r>
    </w:p>
    <w:p w:rsidR="0067718C" w:rsidRDefault="0067718C" w:rsidP="0067718C">
      <w:pPr>
        <w:pStyle w:val="a3"/>
        <w:jc w:val="both"/>
      </w:pPr>
    </w:p>
    <w:tbl>
      <w:tblPr>
        <w:tblStyle w:val="5"/>
        <w:tblW w:w="5912" w:type="dxa"/>
        <w:tblInd w:w="1271" w:type="dxa"/>
        <w:tblLook w:val="04A0" w:firstRow="1" w:lastRow="0" w:firstColumn="1" w:lastColumn="0" w:noHBand="0" w:noVBand="1"/>
      </w:tblPr>
      <w:tblGrid>
        <w:gridCol w:w="3686"/>
        <w:gridCol w:w="2226"/>
      </w:tblGrid>
      <w:tr w:rsidR="0067718C" w:rsidRPr="0067718C" w:rsidTr="0067718C">
        <w:trPr>
          <w:cnfStyle w:val="100000000000" w:firstRow="1" w:lastRow="0" w:firstColumn="0" w:lastColumn="0" w:oddVBand="0" w:evenVBand="0" w:oddHBand="0"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3686" w:type="dxa"/>
            <w:hideMark/>
          </w:tcPr>
          <w:p w:rsidR="0067718C" w:rsidRPr="0067718C" w:rsidRDefault="0067718C" w:rsidP="0067718C">
            <w:pPr>
              <w:pStyle w:val="a3"/>
              <w:spacing w:after="160" w:line="259" w:lineRule="auto"/>
              <w:jc w:val="both"/>
            </w:pPr>
            <w:r w:rsidRPr="0067718C">
              <w:t>Ποσό αγορών</w:t>
            </w:r>
          </w:p>
        </w:tc>
        <w:tc>
          <w:tcPr>
            <w:tcW w:w="2226" w:type="dxa"/>
            <w:hideMark/>
          </w:tcPr>
          <w:p w:rsidR="0067718C" w:rsidRPr="0067718C" w:rsidRDefault="0067718C" w:rsidP="0067718C">
            <w:pPr>
              <w:pStyle w:val="a3"/>
              <w:spacing w:after="160" w:line="259" w:lineRule="auto"/>
              <w:jc w:val="both"/>
              <w:cnfStyle w:val="100000000000" w:firstRow="1" w:lastRow="0" w:firstColumn="0" w:lastColumn="0" w:oddVBand="0" w:evenVBand="0" w:oddHBand="0" w:evenHBand="0" w:firstRowFirstColumn="0" w:firstRowLastColumn="0" w:lastRowFirstColumn="0" w:lastRowLastColumn="0"/>
            </w:pPr>
            <w:r w:rsidRPr="0067718C">
              <w:t>Έκπτωση</w:t>
            </w:r>
          </w:p>
        </w:tc>
      </w:tr>
      <w:tr w:rsidR="0067718C" w:rsidRPr="0067718C" w:rsidTr="0067718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686" w:type="dxa"/>
            <w:hideMark/>
          </w:tcPr>
          <w:p w:rsidR="0067718C" w:rsidRPr="0067718C" w:rsidRDefault="0067718C" w:rsidP="0067718C">
            <w:pPr>
              <w:pStyle w:val="a3"/>
              <w:spacing w:after="160" w:line="259" w:lineRule="auto"/>
              <w:jc w:val="both"/>
            </w:pPr>
            <w:r w:rsidRPr="0067718C">
              <w:t>έως και 300 €</w:t>
            </w:r>
          </w:p>
        </w:tc>
        <w:tc>
          <w:tcPr>
            <w:tcW w:w="2226" w:type="dxa"/>
            <w:hideMark/>
          </w:tcPr>
          <w:p w:rsidR="0067718C" w:rsidRPr="0067718C" w:rsidRDefault="0067718C" w:rsidP="0067718C">
            <w:pPr>
              <w:pStyle w:val="a3"/>
              <w:spacing w:after="160" w:line="259" w:lineRule="auto"/>
              <w:jc w:val="both"/>
              <w:cnfStyle w:val="000000100000" w:firstRow="0" w:lastRow="0" w:firstColumn="0" w:lastColumn="0" w:oddVBand="0" w:evenVBand="0" w:oddHBand="1" w:evenHBand="0" w:firstRowFirstColumn="0" w:firstRowLastColumn="0" w:lastRowFirstColumn="0" w:lastRowLastColumn="0"/>
            </w:pPr>
            <w:r w:rsidRPr="0067718C">
              <w:t>2%</w:t>
            </w:r>
          </w:p>
        </w:tc>
      </w:tr>
      <w:tr w:rsidR="0067718C" w:rsidRPr="0067718C" w:rsidTr="0067718C">
        <w:trPr>
          <w:trHeight w:val="748"/>
        </w:trPr>
        <w:tc>
          <w:tcPr>
            <w:cnfStyle w:val="001000000000" w:firstRow="0" w:lastRow="0" w:firstColumn="1" w:lastColumn="0" w:oddVBand="0" w:evenVBand="0" w:oddHBand="0" w:evenHBand="0" w:firstRowFirstColumn="0" w:firstRowLastColumn="0" w:lastRowFirstColumn="0" w:lastRowLastColumn="0"/>
            <w:tcW w:w="3686" w:type="dxa"/>
            <w:hideMark/>
          </w:tcPr>
          <w:p w:rsidR="0067718C" w:rsidRPr="0067718C" w:rsidRDefault="0067718C" w:rsidP="0067718C">
            <w:pPr>
              <w:pStyle w:val="a3"/>
              <w:spacing w:after="160" w:line="259" w:lineRule="auto"/>
              <w:jc w:val="both"/>
            </w:pPr>
            <w:r w:rsidRPr="0067718C">
              <w:t>πάνω από 300 έως και 400 €</w:t>
            </w:r>
          </w:p>
        </w:tc>
        <w:tc>
          <w:tcPr>
            <w:tcW w:w="2226" w:type="dxa"/>
            <w:hideMark/>
          </w:tcPr>
          <w:p w:rsidR="0067718C" w:rsidRPr="0067718C" w:rsidRDefault="0067718C" w:rsidP="0067718C">
            <w:pPr>
              <w:pStyle w:val="a3"/>
              <w:spacing w:after="160" w:line="259" w:lineRule="auto"/>
              <w:jc w:val="both"/>
              <w:cnfStyle w:val="000000000000" w:firstRow="0" w:lastRow="0" w:firstColumn="0" w:lastColumn="0" w:oddVBand="0" w:evenVBand="0" w:oddHBand="0" w:evenHBand="0" w:firstRowFirstColumn="0" w:firstRowLastColumn="0" w:lastRowFirstColumn="0" w:lastRowLastColumn="0"/>
            </w:pPr>
            <w:r w:rsidRPr="0067718C">
              <w:t>5%</w:t>
            </w:r>
          </w:p>
        </w:tc>
      </w:tr>
      <w:tr w:rsidR="0067718C" w:rsidRPr="0067718C" w:rsidTr="0067718C">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3686" w:type="dxa"/>
            <w:hideMark/>
          </w:tcPr>
          <w:p w:rsidR="0067718C" w:rsidRPr="0067718C" w:rsidRDefault="0067718C" w:rsidP="0067718C">
            <w:pPr>
              <w:pStyle w:val="a3"/>
              <w:spacing w:after="160" w:line="259" w:lineRule="auto"/>
              <w:jc w:val="both"/>
            </w:pPr>
            <w:r w:rsidRPr="0067718C">
              <w:t>πάνω από 400 €</w:t>
            </w:r>
          </w:p>
        </w:tc>
        <w:tc>
          <w:tcPr>
            <w:tcW w:w="2226" w:type="dxa"/>
            <w:hideMark/>
          </w:tcPr>
          <w:p w:rsidR="0067718C" w:rsidRPr="0067718C" w:rsidRDefault="0067718C" w:rsidP="0067718C">
            <w:pPr>
              <w:pStyle w:val="a3"/>
              <w:spacing w:after="160" w:line="259" w:lineRule="auto"/>
              <w:jc w:val="both"/>
              <w:cnfStyle w:val="000000100000" w:firstRow="0" w:lastRow="0" w:firstColumn="0" w:lastColumn="0" w:oddVBand="0" w:evenVBand="0" w:oddHBand="1" w:evenHBand="0" w:firstRowFirstColumn="0" w:firstRowLastColumn="0" w:lastRowFirstColumn="0" w:lastRowLastColumn="0"/>
            </w:pPr>
            <w:r w:rsidRPr="0067718C">
              <w:t>7%</w:t>
            </w:r>
          </w:p>
        </w:tc>
      </w:tr>
    </w:tbl>
    <w:p w:rsidR="0067718C" w:rsidRDefault="0067718C" w:rsidP="0067718C">
      <w:pPr>
        <w:pStyle w:val="a3"/>
        <w:jc w:val="both"/>
      </w:pPr>
    </w:p>
    <w:p w:rsidR="0067718C" w:rsidRPr="0067718C" w:rsidRDefault="0067718C" w:rsidP="0067718C">
      <w:pPr>
        <w:pStyle w:val="a3"/>
      </w:pPr>
      <w:r w:rsidRPr="0067718C">
        <w:rPr>
          <w:bCs/>
        </w:rPr>
        <w:t xml:space="preserve">Να γραφεί πρόγραμμα που: </w:t>
      </w:r>
    </w:p>
    <w:p w:rsidR="0067718C" w:rsidRPr="0067718C" w:rsidRDefault="0067718C" w:rsidP="0067718C">
      <w:pPr>
        <w:pStyle w:val="a3"/>
      </w:pPr>
      <w:r w:rsidRPr="0067718C">
        <w:rPr>
          <w:bCs/>
        </w:rPr>
        <w:t>α. για κάθε πελάτη,</w:t>
      </w:r>
    </w:p>
    <w:p w:rsidR="0067718C" w:rsidRPr="0067718C" w:rsidRDefault="0067718C" w:rsidP="0067718C">
      <w:pPr>
        <w:pStyle w:val="a3"/>
      </w:pPr>
      <w:r w:rsidRPr="0067718C">
        <w:rPr>
          <w:bCs/>
        </w:rPr>
        <w:t>1.</w:t>
      </w:r>
      <w:r w:rsidRPr="0067718C">
        <w:rPr>
          <w:bCs/>
        </w:rPr>
        <w:tab/>
        <w:t xml:space="preserve">να διαβάζει το αρχικό του επιθέτου του και το ποσό των αγορών του. </w:t>
      </w:r>
    </w:p>
    <w:p w:rsidR="0067718C" w:rsidRPr="0067718C" w:rsidRDefault="0067718C" w:rsidP="0067718C">
      <w:pPr>
        <w:pStyle w:val="a3"/>
      </w:pPr>
      <w:r w:rsidRPr="0067718C">
        <w:rPr>
          <w:bCs/>
        </w:rPr>
        <w:t>2.</w:t>
      </w:r>
      <w:r w:rsidRPr="0067718C">
        <w:rPr>
          <w:bCs/>
        </w:rPr>
        <w:tab/>
        <w:t>να υπολογίζει την έκπτωση που δικαιούται.</w:t>
      </w:r>
    </w:p>
    <w:p w:rsidR="0067718C" w:rsidRPr="0067718C" w:rsidRDefault="0067718C" w:rsidP="0067718C">
      <w:pPr>
        <w:pStyle w:val="a3"/>
      </w:pPr>
      <w:r w:rsidRPr="0067718C">
        <w:rPr>
          <w:bCs/>
        </w:rPr>
        <w:t>3.</w:t>
      </w:r>
      <w:r w:rsidRPr="0067718C">
        <w:rPr>
          <w:bCs/>
        </w:rPr>
        <w:tab/>
        <w:t>να εμφανίζει το αρχικό του επιθέτου του και το ποσό που θα πληρώσει μετά την έκπτωση.</w:t>
      </w:r>
    </w:p>
    <w:p w:rsidR="0067718C" w:rsidRPr="0067718C" w:rsidRDefault="0067718C" w:rsidP="0067718C">
      <w:pPr>
        <w:pStyle w:val="a3"/>
      </w:pPr>
      <w:r w:rsidRPr="0067718C">
        <w:rPr>
          <w:bCs/>
        </w:rPr>
        <w:t xml:space="preserve">β. να επαναλαμβάνει τη διαδικασία μέχρι να δοθεί ως αρχικό του επιθέτου του ο χαρακτήρας </w:t>
      </w:r>
      <w:r w:rsidRPr="0067718C">
        <w:rPr>
          <w:bCs/>
          <w:lang w:val="en-US"/>
        </w:rPr>
        <w:t>q</w:t>
      </w:r>
      <w:r w:rsidRPr="0067718C">
        <w:rPr>
          <w:bCs/>
        </w:rPr>
        <w:t xml:space="preserve"> </w:t>
      </w:r>
    </w:p>
    <w:p w:rsidR="0067718C" w:rsidRPr="0067718C" w:rsidRDefault="0067718C" w:rsidP="0067718C">
      <w:pPr>
        <w:pStyle w:val="a3"/>
      </w:pPr>
      <w:r w:rsidRPr="0067718C">
        <w:rPr>
          <w:bCs/>
        </w:rPr>
        <w:t>γ. να εμφανίζει μετά το τέλος της διαδικασίας τη συνολική έκπτωση που έγινε για όλους τους πελάτες</w:t>
      </w:r>
    </w:p>
    <w:p w:rsidR="0067718C" w:rsidRDefault="0067718C" w:rsidP="0067718C">
      <w:pPr>
        <w:pStyle w:val="a3"/>
        <w:jc w:val="both"/>
      </w:pPr>
    </w:p>
    <w:p w:rsidR="0067718C" w:rsidRPr="0067718C" w:rsidRDefault="0067718C" w:rsidP="0067718C">
      <w:pPr>
        <w:pStyle w:val="a3"/>
        <w:numPr>
          <w:ilvl w:val="0"/>
          <w:numId w:val="1"/>
        </w:numPr>
      </w:pPr>
      <w:r w:rsidRPr="0067718C">
        <w:rPr>
          <w:b/>
          <w:bCs/>
        </w:rPr>
        <w:t xml:space="preserve">Για κάθε μαθητή δίνονται τα στοιχεία: προφορικός και γραπτός βαθμός ενός μαθήματος. </w:t>
      </w:r>
    </w:p>
    <w:p w:rsidR="0067718C" w:rsidRPr="0067718C" w:rsidRDefault="0067718C" w:rsidP="0067718C">
      <w:pPr>
        <w:pStyle w:val="a3"/>
      </w:pPr>
      <w:r w:rsidRPr="0067718C">
        <w:rPr>
          <w:b/>
          <w:bCs/>
        </w:rPr>
        <w:t>Να γραφεί πρόγραμμα το οποίο εκτελεί τις ακόλουθες λειτουργίες:</w:t>
      </w:r>
    </w:p>
    <w:p w:rsidR="0067718C" w:rsidRPr="0067718C" w:rsidRDefault="0067718C" w:rsidP="0067718C">
      <w:pPr>
        <w:pStyle w:val="a3"/>
      </w:pPr>
      <w:r w:rsidRPr="0067718C">
        <w:rPr>
          <w:b/>
          <w:bCs/>
        </w:rPr>
        <w:t>α. Διαβάζει τα στοιχεία 5 μαθητών ελέγχοντας αν ο προφορικός και ο γραπτός</w:t>
      </w:r>
      <w:r>
        <w:rPr>
          <w:b/>
          <w:bCs/>
        </w:rPr>
        <w:t xml:space="preserve"> </w:t>
      </w:r>
      <w:r w:rsidRPr="0067718C">
        <w:rPr>
          <w:b/>
          <w:bCs/>
        </w:rPr>
        <w:t>βαθμός είναι από 0 μέχρι και 20 για κάθε μαθητή</w:t>
      </w:r>
    </w:p>
    <w:p w:rsidR="0067718C" w:rsidRDefault="0067718C" w:rsidP="0067718C">
      <w:pPr>
        <w:pStyle w:val="a3"/>
        <w:rPr>
          <w:b/>
          <w:bCs/>
        </w:rPr>
      </w:pPr>
    </w:p>
    <w:p w:rsidR="0067718C" w:rsidRPr="0067718C" w:rsidRDefault="0067718C" w:rsidP="0067718C">
      <w:pPr>
        <w:pStyle w:val="a3"/>
      </w:pPr>
      <w:r w:rsidRPr="0067718C">
        <w:rPr>
          <w:b/>
          <w:bCs/>
        </w:rPr>
        <w:t xml:space="preserve">β. Υπολογίζει τον τελικό βαθμό του </w:t>
      </w:r>
      <w:proofErr w:type="spellStart"/>
      <w:r w:rsidRPr="0067718C">
        <w:rPr>
          <w:b/>
          <w:bCs/>
        </w:rPr>
        <w:t>μαθήµατος</w:t>
      </w:r>
      <w:proofErr w:type="spellEnd"/>
      <w:r w:rsidRPr="0067718C">
        <w:rPr>
          <w:b/>
          <w:bCs/>
        </w:rPr>
        <w:t>, ο οποίος είναι το άθροισμα του 30% του προφορικού βαθμού και του 70% του γραπτού βαθμού. Επίσης, τυπώνει το ονοματεπώνυμο του μαθητή και τον τελικό βαθμό του μαθήματος.</w:t>
      </w:r>
    </w:p>
    <w:p w:rsidR="0067718C" w:rsidRPr="0067718C" w:rsidRDefault="0067718C" w:rsidP="0067718C">
      <w:pPr>
        <w:pStyle w:val="a3"/>
      </w:pPr>
      <w:r w:rsidRPr="0067718C">
        <w:rPr>
          <w:b/>
          <w:bCs/>
        </w:rPr>
        <w:t xml:space="preserve"> </w:t>
      </w:r>
    </w:p>
    <w:p w:rsidR="0067718C" w:rsidRPr="0067718C" w:rsidRDefault="0067718C" w:rsidP="0067718C">
      <w:pPr>
        <w:pStyle w:val="a3"/>
      </w:pPr>
      <w:r w:rsidRPr="0067718C">
        <w:rPr>
          <w:b/>
          <w:bCs/>
        </w:rPr>
        <w:t>γ. Υπολογίζει και τυπώνει το πλήθος των μαθητών που έχουν βαθμό μεγαλύτερο του 18</w:t>
      </w:r>
    </w:p>
    <w:p w:rsidR="0067718C" w:rsidRPr="0067718C" w:rsidRDefault="0067718C" w:rsidP="0067718C">
      <w:pPr>
        <w:pStyle w:val="a3"/>
        <w:jc w:val="both"/>
      </w:pPr>
    </w:p>
    <w:sectPr w:rsidR="0067718C" w:rsidRPr="006771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A3C3E"/>
    <w:multiLevelType w:val="hybridMultilevel"/>
    <w:tmpl w:val="372023F0"/>
    <w:lvl w:ilvl="0" w:tplc="0834252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8C"/>
    <w:rsid w:val="0067718C"/>
    <w:rsid w:val="007B3CCD"/>
    <w:rsid w:val="007F66BA"/>
    <w:rsid w:val="00B81F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A9659"/>
  <w15:chartTrackingRefBased/>
  <w15:docId w15:val="{83F9447B-C9F4-479F-B34E-D62E69E1E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718C"/>
    <w:pPr>
      <w:ind w:left="720"/>
      <w:contextualSpacing/>
    </w:pPr>
  </w:style>
  <w:style w:type="table" w:styleId="1">
    <w:name w:val="Grid Table 1 Light"/>
    <w:basedOn w:val="a1"/>
    <w:uiPriority w:val="46"/>
    <w:rsid w:val="0067718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1"/>
    <w:uiPriority w:val="46"/>
    <w:rsid w:val="0067718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5">
    <w:name w:val="Grid Table 5 Dark"/>
    <w:basedOn w:val="a1"/>
    <w:uiPriority w:val="50"/>
    <w:rsid w:val="0067718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52466">
      <w:bodyDiv w:val="1"/>
      <w:marLeft w:val="0"/>
      <w:marRight w:val="0"/>
      <w:marTop w:val="0"/>
      <w:marBottom w:val="0"/>
      <w:divBdr>
        <w:top w:val="none" w:sz="0" w:space="0" w:color="auto"/>
        <w:left w:val="none" w:sz="0" w:space="0" w:color="auto"/>
        <w:bottom w:val="none" w:sz="0" w:space="0" w:color="auto"/>
        <w:right w:val="none" w:sz="0" w:space="0" w:color="auto"/>
      </w:divBdr>
    </w:div>
    <w:div w:id="68577492">
      <w:bodyDiv w:val="1"/>
      <w:marLeft w:val="0"/>
      <w:marRight w:val="0"/>
      <w:marTop w:val="0"/>
      <w:marBottom w:val="0"/>
      <w:divBdr>
        <w:top w:val="none" w:sz="0" w:space="0" w:color="auto"/>
        <w:left w:val="none" w:sz="0" w:space="0" w:color="auto"/>
        <w:bottom w:val="none" w:sz="0" w:space="0" w:color="auto"/>
        <w:right w:val="none" w:sz="0" w:space="0" w:color="auto"/>
      </w:divBdr>
    </w:div>
    <w:div w:id="83654309">
      <w:bodyDiv w:val="1"/>
      <w:marLeft w:val="0"/>
      <w:marRight w:val="0"/>
      <w:marTop w:val="0"/>
      <w:marBottom w:val="0"/>
      <w:divBdr>
        <w:top w:val="none" w:sz="0" w:space="0" w:color="auto"/>
        <w:left w:val="none" w:sz="0" w:space="0" w:color="auto"/>
        <w:bottom w:val="none" w:sz="0" w:space="0" w:color="auto"/>
        <w:right w:val="none" w:sz="0" w:space="0" w:color="auto"/>
      </w:divBdr>
    </w:div>
    <w:div w:id="88549875">
      <w:bodyDiv w:val="1"/>
      <w:marLeft w:val="0"/>
      <w:marRight w:val="0"/>
      <w:marTop w:val="0"/>
      <w:marBottom w:val="0"/>
      <w:divBdr>
        <w:top w:val="none" w:sz="0" w:space="0" w:color="auto"/>
        <w:left w:val="none" w:sz="0" w:space="0" w:color="auto"/>
        <w:bottom w:val="none" w:sz="0" w:space="0" w:color="auto"/>
        <w:right w:val="none" w:sz="0" w:space="0" w:color="auto"/>
      </w:divBdr>
    </w:div>
    <w:div w:id="140510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363</Words>
  <Characters>1963</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1epal</dc:creator>
  <cp:keywords/>
  <dc:description/>
  <cp:lastModifiedBy>1epal</cp:lastModifiedBy>
  <cp:revision>2</cp:revision>
  <dcterms:created xsi:type="dcterms:W3CDTF">2025-12-03T11:21:00Z</dcterms:created>
  <dcterms:modified xsi:type="dcterms:W3CDTF">2025-12-03T13:43:00Z</dcterms:modified>
</cp:coreProperties>
</file>