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7A" w:rsidRDefault="0023447A">
      <w:pPr>
        <w:pStyle w:val="biggeritalics"/>
        <w:shd w:val="clear" w:color="auto" w:fill="FFFFFF"/>
        <w:jc w:val="both"/>
        <w:rPr>
          <w:i/>
          <w:iCs/>
          <w:spacing w:val="15"/>
          <w:sz w:val="28"/>
          <w:szCs w:val="28"/>
        </w:rPr>
      </w:pPr>
      <w:r>
        <w:rPr>
          <w:i/>
          <w:iCs/>
          <w:noProof/>
          <w:spacing w:val="15"/>
          <w:sz w:val="28"/>
          <w:szCs w:val="28"/>
        </w:rPr>
        <w:drawing>
          <wp:inline distT="0" distB="0" distL="0" distR="0">
            <wp:extent cx="4094677" cy="1514475"/>
            <wp:effectExtent l="0" t="0" r="1270" b="0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686" cy="151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47A" w:rsidRDefault="0023447A" w:rsidP="0023447A">
      <w:pPr>
        <w:pStyle w:val="biggeritalics"/>
        <w:shd w:val="clear" w:color="auto" w:fill="FFFFFF"/>
        <w:jc w:val="both"/>
        <w:rPr>
          <w:b/>
          <w:bCs/>
          <w:spacing w:val="15"/>
          <w:sz w:val="28"/>
          <w:szCs w:val="28"/>
        </w:rPr>
      </w:pPr>
    </w:p>
    <w:p w:rsidR="0023447A" w:rsidRPr="0023447A" w:rsidRDefault="00CD1D55" w:rsidP="0023447A">
      <w:pPr>
        <w:pStyle w:val="biggeritalics"/>
        <w:shd w:val="clear" w:color="auto" w:fill="FFFFFF"/>
        <w:jc w:val="both"/>
        <w:rPr>
          <w:b/>
          <w:bCs/>
          <w:spacing w:val="15"/>
          <w:sz w:val="28"/>
          <w:szCs w:val="28"/>
        </w:rPr>
      </w:pPr>
      <w:bookmarkStart w:id="0" w:name="_GoBack"/>
      <w:r w:rsidRPr="0023447A">
        <w:rPr>
          <w:b/>
          <w:bCs/>
          <w:spacing w:val="15"/>
          <w:sz w:val="28"/>
          <w:szCs w:val="28"/>
        </w:rPr>
        <w:t>Α ΓΥΜΝΑΣΙΟΥ</w:t>
      </w:r>
    </w:p>
    <w:p w:rsidR="0023447A" w:rsidRPr="0023447A" w:rsidRDefault="0023447A" w:rsidP="0023447A">
      <w:pPr>
        <w:pStyle w:val="biggeritalics"/>
        <w:shd w:val="clear" w:color="auto" w:fill="FFFFFF"/>
        <w:jc w:val="both"/>
        <w:rPr>
          <w:b/>
          <w:bCs/>
          <w:spacing w:val="15"/>
          <w:sz w:val="28"/>
          <w:szCs w:val="28"/>
        </w:rPr>
      </w:pPr>
      <w:r w:rsidRPr="0023447A">
        <w:rPr>
          <w:b/>
          <w:bCs/>
          <w:spacing w:val="15"/>
          <w:sz w:val="28"/>
          <w:szCs w:val="28"/>
        </w:rPr>
        <w:t>ΑΡΧΑΙΑ ΕΛΛΗΝΙΚΑ</w:t>
      </w:r>
    </w:p>
    <w:p w:rsidR="002421D0" w:rsidRPr="0023447A" w:rsidRDefault="00CD1D55" w:rsidP="0023447A">
      <w:pPr>
        <w:pStyle w:val="biggeritalics"/>
        <w:shd w:val="clear" w:color="auto" w:fill="FFFFFF"/>
        <w:jc w:val="both"/>
        <w:rPr>
          <w:b/>
          <w:bCs/>
          <w:spacing w:val="15"/>
          <w:sz w:val="28"/>
          <w:szCs w:val="28"/>
        </w:rPr>
      </w:pPr>
      <w:r w:rsidRPr="0023447A">
        <w:rPr>
          <w:b/>
          <w:bCs/>
          <w:spacing w:val="15"/>
          <w:sz w:val="28"/>
          <w:szCs w:val="28"/>
        </w:rPr>
        <w:t xml:space="preserve">ΓΡΑΠΤΗ ΔΟΚΙΜΑΣΙΑ </w:t>
      </w:r>
      <w:r w:rsidR="0023447A" w:rsidRPr="0023447A">
        <w:rPr>
          <w:b/>
          <w:bCs/>
          <w:spacing w:val="15"/>
          <w:sz w:val="28"/>
          <w:szCs w:val="28"/>
        </w:rPr>
        <w:t>– Α ΤΕΤΡΑΜΗΝΟΥ</w:t>
      </w:r>
    </w:p>
    <w:p w:rsidR="0023447A" w:rsidRPr="0023447A" w:rsidRDefault="0023447A" w:rsidP="0023447A">
      <w:pPr>
        <w:pStyle w:val="biggeritalics"/>
        <w:shd w:val="clear" w:color="auto" w:fill="FFFFFF"/>
        <w:jc w:val="both"/>
        <w:rPr>
          <w:b/>
          <w:bCs/>
          <w:spacing w:val="15"/>
          <w:sz w:val="28"/>
          <w:szCs w:val="28"/>
        </w:rPr>
      </w:pPr>
    </w:p>
    <w:p w:rsidR="0023447A" w:rsidRPr="0023447A" w:rsidRDefault="0023447A">
      <w:pPr>
        <w:pStyle w:val="biggeritalics"/>
        <w:shd w:val="clear" w:color="auto" w:fill="FFFFFF"/>
        <w:jc w:val="both"/>
        <w:rPr>
          <w:spacing w:val="15"/>
          <w:sz w:val="28"/>
          <w:szCs w:val="28"/>
          <w:lang w:val="en-US"/>
        </w:rPr>
      </w:pPr>
      <w:r w:rsidRPr="0023447A">
        <w:rPr>
          <w:spacing w:val="15"/>
          <w:sz w:val="28"/>
          <w:szCs w:val="28"/>
        </w:rPr>
        <w:t>ΟΝΟΜΑΤΕΠΩΝΥΜΟ</w:t>
      </w:r>
      <w:r>
        <w:rPr>
          <w:spacing w:val="15"/>
          <w:sz w:val="28"/>
          <w:szCs w:val="28"/>
          <w:lang w:val="en-US"/>
        </w:rPr>
        <w:t xml:space="preserve">: </w:t>
      </w:r>
    </w:p>
    <w:bookmarkEnd w:id="0"/>
    <w:p w:rsidR="002421D0" w:rsidRDefault="00CD1D55">
      <w:pPr>
        <w:pStyle w:val="biggeritalics"/>
        <w:shd w:val="clear" w:color="auto" w:fill="FFFFFF"/>
        <w:jc w:val="both"/>
        <w:rPr>
          <w:b/>
          <w:bCs/>
          <w:i/>
          <w:iCs/>
          <w:spacing w:val="15"/>
          <w:sz w:val="28"/>
          <w:szCs w:val="28"/>
        </w:rPr>
      </w:pPr>
      <w:r>
        <w:rPr>
          <w:b/>
          <w:bCs/>
          <w:i/>
          <w:iCs/>
          <w:spacing w:val="15"/>
          <w:sz w:val="28"/>
          <w:szCs w:val="28"/>
        </w:rPr>
        <w:t>Πλάτων, Πρωταγόρας 325c-326c (ελεύθερη διασκευή)</w:t>
      </w:r>
    </w:p>
    <w:p w:rsidR="002421D0" w:rsidRDefault="00CD1D55">
      <w:pPr>
        <w:pStyle w:val="biggeritalics"/>
        <w:shd w:val="clear" w:color="auto" w:fill="FFFFFF"/>
        <w:jc w:val="both"/>
        <w:rPr>
          <w:i/>
          <w:iCs/>
          <w:spacing w:val="15"/>
          <w:sz w:val="28"/>
          <w:szCs w:val="28"/>
        </w:rPr>
      </w:pPr>
      <w:proofErr w:type="spellStart"/>
      <w:r>
        <w:rPr>
          <w:i/>
          <w:iCs/>
          <w:spacing w:val="15"/>
          <w:sz w:val="28"/>
          <w:szCs w:val="28"/>
        </w:rPr>
        <w:t>Ἐν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Ἀθήναις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τοὺς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παῖδας</w:t>
      </w:r>
      <w:proofErr w:type="spellEnd"/>
      <w:r>
        <w:rPr>
          <w:i/>
          <w:iCs/>
          <w:spacing w:val="15"/>
          <w:sz w:val="28"/>
          <w:szCs w:val="28"/>
        </w:rPr>
        <w:t xml:space="preserve"> μετ’ </w:t>
      </w:r>
      <w:proofErr w:type="spellStart"/>
      <w:r>
        <w:rPr>
          <w:i/>
          <w:iCs/>
          <w:spacing w:val="15"/>
          <w:sz w:val="28"/>
          <w:szCs w:val="28"/>
        </w:rPr>
        <w:t>ἐπιμελείας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διδάσκουσι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καὶ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νουθετοῦσι</w:t>
      </w:r>
      <w:proofErr w:type="spellEnd"/>
      <w:r>
        <w:rPr>
          <w:i/>
          <w:iCs/>
          <w:spacing w:val="15"/>
          <w:sz w:val="28"/>
          <w:szCs w:val="28"/>
        </w:rPr>
        <w:t xml:space="preserve">. </w:t>
      </w:r>
      <w:proofErr w:type="spellStart"/>
      <w:r>
        <w:rPr>
          <w:i/>
          <w:iCs/>
          <w:spacing w:val="15"/>
          <w:sz w:val="28"/>
          <w:szCs w:val="28"/>
        </w:rPr>
        <w:t>Πρῶτον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μὲν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καὶ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τροφὸς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καὶ</w:t>
      </w:r>
      <w:proofErr w:type="spellEnd"/>
      <w:r>
        <w:rPr>
          <w:i/>
          <w:iCs/>
          <w:spacing w:val="15"/>
          <w:sz w:val="28"/>
          <w:szCs w:val="28"/>
        </w:rPr>
        <w:t xml:space="preserve"> μήτηρ </w:t>
      </w:r>
      <w:proofErr w:type="spellStart"/>
      <w:r>
        <w:rPr>
          <w:i/>
          <w:iCs/>
          <w:spacing w:val="15"/>
          <w:sz w:val="28"/>
          <w:szCs w:val="28"/>
        </w:rPr>
        <w:t>καὶ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παιδαγωγὸς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καὶ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αὐτὸς</w:t>
      </w:r>
      <w:proofErr w:type="spellEnd"/>
      <w:r>
        <w:rPr>
          <w:i/>
          <w:iCs/>
          <w:spacing w:val="15"/>
          <w:sz w:val="28"/>
          <w:szCs w:val="28"/>
        </w:rPr>
        <w:t xml:space="preserve"> ὁ </w:t>
      </w:r>
      <w:proofErr w:type="spellStart"/>
      <w:r>
        <w:rPr>
          <w:i/>
          <w:iCs/>
          <w:spacing w:val="15"/>
          <w:sz w:val="28"/>
          <w:szCs w:val="28"/>
        </w:rPr>
        <w:t>πατὴρ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ἐπιμελοῦνται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ὅπως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r>
        <w:rPr>
          <w:i/>
          <w:iCs/>
          <w:spacing w:val="15"/>
          <w:sz w:val="28"/>
          <w:szCs w:val="28"/>
        </w:rPr>
        <w:t xml:space="preserve">βέλτιστος </w:t>
      </w:r>
      <w:proofErr w:type="spellStart"/>
      <w:r>
        <w:rPr>
          <w:i/>
          <w:iCs/>
          <w:spacing w:val="15"/>
          <w:sz w:val="28"/>
          <w:szCs w:val="28"/>
        </w:rPr>
        <w:t>γενήσεται</w:t>
      </w:r>
      <w:proofErr w:type="spellEnd"/>
      <w:r>
        <w:rPr>
          <w:i/>
          <w:iCs/>
          <w:spacing w:val="15"/>
          <w:sz w:val="28"/>
          <w:szCs w:val="28"/>
        </w:rPr>
        <w:t xml:space="preserve"> ὁ </w:t>
      </w:r>
      <w:proofErr w:type="spellStart"/>
      <w:r>
        <w:rPr>
          <w:i/>
          <w:iCs/>
          <w:spacing w:val="15"/>
          <w:sz w:val="28"/>
          <w:szCs w:val="28"/>
        </w:rPr>
        <w:t>παῖς</w:t>
      </w:r>
      <w:proofErr w:type="spellEnd"/>
      <w:r>
        <w:rPr>
          <w:i/>
          <w:iCs/>
          <w:spacing w:val="15"/>
          <w:sz w:val="28"/>
          <w:szCs w:val="28"/>
        </w:rPr>
        <w:t xml:space="preserve">, διδάσκοντες </w:t>
      </w:r>
      <w:proofErr w:type="spellStart"/>
      <w:r>
        <w:rPr>
          <w:i/>
          <w:iCs/>
          <w:spacing w:val="15"/>
          <w:sz w:val="28"/>
          <w:szCs w:val="28"/>
        </w:rPr>
        <w:t>ὅτι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τὸ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μὲν</w:t>
      </w:r>
      <w:proofErr w:type="spellEnd"/>
      <w:r>
        <w:rPr>
          <w:i/>
          <w:iCs/>
          <w:spacing w:val="15"/>
          <w:sz w:val="28"/>
          <w:szCs w:val="28"/>
        </w:rPr>
        <w:t xml:space="preserve"> δίκαιον, </w:t>
      </w:r>
      <w:proofErr w:type="spellStart"/>
      <w:r>
        <w:rPr>
          <w:i/>
          <w:iCs/>
          <w:spacing w:val="15"/>
          <w:sz w:val="28"/>
          <w:szCs w:val="28"/>
        </w:rPr>
        <w:t>τὸ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δὲ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ἄδικον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καὶ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τόδε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μὲν</w:t>
      </w:r>
      <w:proofErr w:type="spellEnd"/>
      <w:r>
        <w:rPr>
          <w:i/>
          <w:iCs/>
          <w:spacing w:val="15"/>
          <w:sz w:val="28"/>
          <w:szCs w:val="28"/>
        </w:rPr>
        <w:t xml:space="preserve"> καλόν, </w:t>
      </w:r>
      <w:proofErr w:type="spellStart"/>
      <w:r>
        <w:rPr>
          <w:i/>
          <w:iCs/>
          <w:spacing w:val="15"/>
          <w:sz w:val="28"/>
          <w:szCs w:val="28"/>
        </w:rPr>
        <w:t>τόδε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δὲ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αἰσχρόν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ἐστι</w:t>
      </w:r>
      <w:proofErr w:type="spellEnd"/>
      <w:r>
        <w:rPr>
          <w:i/>
          <w:iCs/>
          <w:spacing w:val="15"/>
          <w:sz w:val="28"/>
          <w:szCs w:val="28"/>
        </w:rPr>
        <w:t xml:space="preserve">. </w:t>
      </w:r>
      <w:proofErr w:type="spellStart"/>
      <w:r>
        <w:rPr>
          <w:i/>
          <w:iCs/>
          <w:spacing w:val="15"/>
          <w:sz w:val="28"/>
          <w:szCs w:val="28"/>
        </w:rPr>
        <w:t>Εἶτα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δέ</w:t>
      </w:r>
      <w:proofErr w:type="spellEnd"/>
      <w:r>
        <w:rPr>
          <w:i/>
          <w:iCs/>
          <w:spacing w:val="15"/>
          <w:sz w:val="28"/>
          <w:szCs w:val="28"/>
        </w:rPr>
        <w:t xml:space="preserve">, </w:t>
      </w:r>
      <w:proofErr w:type="spellStart"/>
      <w:r>
        <w:rPr>
          <w:i/>
          <w:iCs/>
          <w:spacing w:val="15"/>
          <w:sz w:val="28"/>
          <w:szCs w:val="28"/>
        </w:rPr>
        <w:t>ἐπειδὰν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οἱ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παῖδες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εἰς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ἡλικίαν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ἔλθωσιν</w:t>
      </w:r>
      <w:proofErr w:type="spellEnd"/>
      <w:r>
        <w:rPr>
          <w:i/>
          <w:iCs/>
          <w:spacing w:val="15"/>
          <w:sz w:val="28"/>
          <w:szCs w:val="28"/>
        </w:rPr>
        <w:t xml:space="preserve">, </w:t>
      </w:r>
      <w:proofErr w:type="spellStart"/>
      <w:r>
        <w:rPr>
          <w:i/>
          <w:iCs/>
          <w:spacing w:val="15"/>
          <w:sz w:val="28"/>
          <w:szCs w:val="28"/>
        </w:rPr>
        <w:t>οἱ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γονεῖς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εἰς</w:t>
      </w:r>
      <w:proofErr w:type="spellEnd"/>
      <w:r>
        <w:rPr>
          <w:i/>
          <w:iCs/>
          <w:spacing w:val="15"/>
          <w:sz w:val="28"/>
          <w:szCs w:val="28"/>
        </w:rPr>
        <w:t xml:space="preserve"> διδασκάλων </w:t>
      </w:r>
      <w:proofErr w:type="spellStart"/>
      <w:r>
        <w:rPr>
          <w:i/>
          <w:iCs/>
          <w:spacing w:val="15"/>
          <w:sz w:val="28"/>
          <w:szCs w:val="28"/>
        </w:rPr>
        <w:t>πέμπουσιν</w:t>
      </w:r>
      <w:proofErr w:type="spellEnd"/>
      <w:r>
        <w:rPr>
          <w:i/>
          <w:iCs/>
          <w:spacing w:val="15"/>
          <w:sz w:val="28"/>
          <w:szCs w:val="28"/>
        </w:rPr>
        <w:t xml:space="preserve">, </w:t>
      </w:r>
      <w:proofErr w:type="spellStart"/>
      <w:r>
        <w:rPr>
          <w:i/>
          <w:iCs/>
          <w:spacing w:val="15"/>
          <w:sz w:val="28"/>
          <w:szCs w:val="28"/>
        </w:rPr>
        <w:t>ἔνθα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οἱ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μὲν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γραμματισταὶ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ἐπιμελοῦνται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ὅπως</w:t>
      </w:r>
      <w:proofErr w:type="spellEnd"/>
      <w:r>
        <w:rPr>
          <w:i/>
          <w:iCs/>
          <w:spacing w:val="15"/>
          <w:sz w:val="28"/>
          <w:szCs w:val="28"/>
        </w:rPr>
        <w:t xml:space="preserve"> γράμματα </w:t>
      </w:r>
      <w:proofErr w:type="spellStart"/>
      <w:r>
        <w:rPr>
          <w:i/>
          <w:iCs/>
          <w:spacing w:val="15"/>
          <w:sz w:val="28"/>
          <w:szCs w:val="28"/>
        </w:rPr>
        <w:t>μάθωσ</w:t>
      </w:r>
      <w:r>
        <w:rPr>
          <w:i/>
          <w:iCs/>
          <w:spacing w:val="15"/>
          <w:sz w:val="28"/>
          <w:szCs w:val="28"/>
        </w:rPr>
        <w:t>ιν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καὶ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τὰ</w:t>
      </w:r>
      <w:proofErr w:type="spellEnd"/>
      <w:r>
        <w:rPr>
          <w:i/>
          <w:iCs/>
          <w:spacing w:val="15"/>
          <w:sz w:val="28"/>
          <w:szCs w:val="28"/>
        </w:rPr>
        <w:t xml:space="preserve"> γεγραμμένα </w:t>
      </w:r>
      <w:proofErr w:type="spellStart"/>
      <w:r>
        <w:rPr>
          <w:i/>
          <w:iCs/>
          <w:spacing w:val="15"/>
          <w:sz w:val="28"/>
          <w:szCs w:val="28"/>
        </w:rPr>
        <w:t>ἐννοῶσι</w:t>
      </w:r>
      <w:proofErr w:type="spellEnd"/>
      <w:r>
        <w:rPr>
          <w:i/>
          <w:iCs/>
          <w:spacing w:val="15"/>
          <w:sz w:val="28"/>
          <w:szCs w:val="28"/>
        </w:rPr>
        <w:t xml:space="preserve">, </w:t>
      </w:r>
      <w:proofErr w:type="spellStart"/>
      <w:r>
        <w:rPr>
          <w:i/>
          <w:iCs/>
          <w:spacing w:val="15"/>
          <w:sz w:val="28"/>
          <w:szCs w:val="28"/>
        </w:rPr>
        <w:t>οἱ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δὲ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κιθαρισταὶ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τῷ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κιθαρίζειν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ἡμερωτέρους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αὐτοὺς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ποιεῖν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πειρῶνται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καὶ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τὰς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τῶν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παίδων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ψυχὰς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πρὸς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τὸν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ῥυθμὸν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καὶ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τὴν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ἁρμονίαν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οἰκειοῦσι</w:t>
      </w:r>
      <w:proofErr w:type="spellEnd"/>
      <w:r>
        <w:rPr>
          <w:i/>
          <w:iCs/>
          <w:spacing w:val="15"/>
          <w:sz w:val="28"/>
          <w:szCs w:val="28"/>
        </w:rPr>
        <w:t xml:space="preserve">. </w:t>
      </w:r>
      <w:proofErr w:type="spellStart"/>
      <w:r>
        <w:rPr>
          <w:i/>
          <w:iCs/>
          <w:spacing w:val="15"/>
          <w:sz w:val="28"/>
          <w:szCs w:val="28"/>
        </w:rPr>
        <w:t>Ἔτι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οἱ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παῖδες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ἐν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γυμνασίοις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καὶ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παλαίστραις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φοιτῶσιν</w:t>
      </w:r>
      <w:proofErr w:type="spellEnd"/>
      <w:r>
        <w:rPr>
          <w:i/>
          <w:iCs/>
          <w:spacing w:val="15"/>
          <w:sz w:val="28"/>
          <w:szCs w:val="28"/>
        </w:rPr>
        <w:t xml:space="preserve">, </w:t>
      </w:r>
      <w:proofErr w:type="spellStart"/>
      <w:r>
        <w:rPr>
          <w:i/>
          <w:iCs/>
          <w:spacing w:val="15"/>
          <w:sz w:val="28"/>
          <w:szCs w:val="28"/>
        </w:rPr>
        <w:t>ἔνθα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οἱ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παιδοτρίβαι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βελτίω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τὰ</w:t>
      </w:r>
      <w:proofErr w:type="spellEnd"/>
      <w:r>
        <w:rPr>
          <w:i/>
          <w:iCs/>
          <w:spacing w:val="15"/>
          <w:sz w:val="28"/>
          <w:szCs w:val="28"/>
        </w:rPr>
        <w:t xml:space="preserve"> σώματα</w:t>
      </w:r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αὐτῶν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ποιοῦσι</w:t>
      </w:r>
      <w:proofErr w:type="spellEnd"/>
      <w:r>
        <w:rPr>
          <w:i/>
          <w:iCs/>
          <w:spacing w:val="15"/>
          <w:sz w:val="28"/>
          <w:szCs w:val="28"/>
        </w:rPr>
        <w:t xml:space="preserve">, </w:t>
      </w:r>
      <w:proofErr w:type="spellStart"/>
      <w:r>
        <w:rPr>
          <w:i/>
          <w:iCs/>
          <w:spacing w:val="15"/>
          <w:sz w:val="28"/>
          <w:szCs w:val="28"/>
        </w:rPr>
        <w:t>ἵνα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μὴ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ἀναγκάζωνται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ἀποδειλιᾶν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διὰ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τὴν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τῶν</w:t>
      </w:r>
      <w:proofErr w:type="spellEnd"/>
      <w:r>
        <w:rPr>
          <w:i/>
          <w:iCs/>
          <w:spacing w:val="15"/>
          <w:sz w:val="28"/>
          <w:szCs w:val="28"/>
        </w:rPr>
        <w:t xml:space="preserve"> σωμάτων </w:t>
      </w:r>
      <w:proofErr w:type="spellStart"/>
      <w:r>
        <w:rPr>
          <w:i/>
          <w:iCs/>
          <w:spacing w:val="15"/>
          <w:sz w:val="28"/>
          <w:szCs w:val="28"/>
        </w:rPr>
        <w:t>πονηρίαν</w:t>
      </w:r>
      <w:proofErr w:type="spellEnd"/>
      <w:r>
        <w:rPr>
          <w:i/>
          <w:iCs/>
          <w:spacing w:val="15"/>
          <w:sz w:val="28"/>
          <w:szCs w:val="28"/>
        </w:rPr>
        <w:t>.</w:t>
      </w:r>
    </w:p>
    <w:p w:rsidR="002421D0" w:rsidRDefault="00CD1D55">
      <w:pPr>
        <w:pStyle w:val="authorleft"/>
        <w:shd w:val="clear" w:color="auto" w:fill="FFFFFF"/>
        <w:ind w:firstLine="30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Α) Να γράψετε την μετάφραση μόνο των παρακάτω φράσεων:</w:t>
      </w:r>
    </w:p>
    <w:p w:rsidR="002421D0" w:rsidRDefault="00CD1D55">
      <w:pPr>
        <w:pStyle w:val="authorleft"/>
        <w:numPr>
          <w:ilvl w:val="0"/>
          <w:numId w:val="1"/>
        </w:numPr>
        <w:shd w:val="clear" w:color="auto" w:fill="FFFFFF"/>
        <w:rPr>
          <w:i/>
          <w:iCs/>
          <w:spacing w:val="15"/>
          <w:sz w:val="28"/>
          <w:szCs w:val="28"/>
        </w:rPr>
      </w:pPr>
      <w:proofErr w:type="spellStart"/>
      <w:r>
        <w:rPr>
          <w:i/>
          <w:iCs/>
          <w:spacing w:val="15"/>
          <w:sz w:val="28"/>
          <w:szCs w:val="28"/>
        </w:rPr>
        <w:t>Πρῶτον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μὲν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καὶ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τροφὸς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καὶ</w:t>
      </w:r>
      <w:proofErr w:type="spellEnd"/>
      <w:r>
        <w:rPr>
          <w:i/>
          <w:iCs/>
          <w:spacing w:val="15"/>
          <w:sz w:val="28"/>
          <w:szCs w:val="28"/>
        </w:rPr>
        <w:t xml:space="preserve"> μήτηρ </w:t>
      </w:r>
      <w:proofErr w:type="spellStart"/>
      <w:r>
        <w:rPr>
          <w:i/>
          <w:iCs/>
          <w:spacing w:val="15"/>
          <w:sz w:val="28"/>
          <w:szCs w:val="28"/>
        </w:rPr>
        <w:t>καὶ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παιδαγωγὸς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καὶ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αὐτὸς</w:t>
      </w:r>
      <w:proofErr w:type="spellEnd"/>
      <w:r>
        <w:rPr>
          <w:i/>
          <w:iCs/>
          <w:spacing w:val="15"/>
          <w:sz w:val="28"/>
          <w:szCs w:val="28"/>
        </w:rPr>
        <w:t xml:space="preserve"> ὁ </w:t>
      </w:r>
      <w:proofErr w:type="spellStart"/>
      <w:r>
        <w:rPr>
          <w:i/>
          <w:iCs/>
          <w:spacing w:val="15"/>
          <w:sz w:val="28"/>
          <w:szCs w:val="28"/>
        </w:rPr>
        <w:t>πατὴρ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ἐπιμελοῦνται</w:t>
      </w:r>
      <w:proofErr w:type="spellEnd"/>
    </w:p>
    <w:p w:rsidR="002421D0" w:rsidRDefault="00CD1D55">
      <w:pPr>
        <w:pStyle w:val="authorleft"/>
        <w:numPr>
          <w:ilvl w:val="0"/>
          <w:numId w:val="1"/>
        </w:numPr>
        <w:shd w:val="clear" w:color="auto" w:fill="FFFFFF"/>
        <w:rPr>
          <w:i/>
          <w:iCs/>
          <w:spacing w:val="15"/>
          <w:sz w:val="28"/>
          <w:szCs w:val="28"/>
        </w:rPr>
      </w:pPr>
      <w:proofErr w:type="spellStart"/>
      <w:r>
        <w:rPr>
          <w:i/>
          <w:iCs/>
          <w:spacing w:val="15"/>
          <w:sz w:val="28"/>
          <w:szCs w:val="28"/>
        </w:rPr>
        <w:t>ἐπειδὰν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οἱ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παῖδες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εἰς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ἡλικίαν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ἔλθωσιν</w:t>
      </w:r>
      <w:proofErr w:type="spellEnd"/>
    </w:p>
    <w:p w:rsidR="002421D0" w:rsidRDefault="00CD1D55">
      <w:pPr>
        <w:pStyle w:val="authorleft"/>
        <w:numPr>
          <w:ilvl w:val="0"/>
          <w:numId w:val="1"/>
        </w:numPr>
        <w:shd w:val="clear" w:color="auto" w:fill="FFFFFF"/>
        <w:rPr>
          <w:i/>
          <w:iCs/>
          <w:spacing w:val="15"/>
          <w:sz w:val="28"/>
          <w:szCs w:val="28"/>
        </w:rPr>
      </w:pPr>
      <w:proofErr w:type="spellStart"/>
      <w:r>
        <w:rPr>
          <w:i/>
          <w:iCs/>
          <w:spacing w:val="15"/>
          <w:sz w:val="28"/>
          <w:szCs w:val="28"/>
        </w:rPr>
        <w:t>οἱ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μὲν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γ</w:t>
      </w:r>
      <w:r>
        <w:rPr>
          <w:i/>
          <w:iCs/>
          <w:spacing w:val="15"/>
          <w:sz w:val="28"/>
          <w:szCs w:val="28"/>
        </w:rPr>
        <w:t>ραμματισταὶ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ἐπιμελοῦνται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ὅπως</w:t>
      </w:r>
      <w:proofErr w:type="spellEnd"/>
      <w:r>
        <w:rPr>
          <w:i/>
          <w:iCs/>
          <w:spacing w:val="15"/>
          <w:sz w:val="28"/>
          <w:szCs w:val="28"/>
        </w:rPr>
        <w:t xml:space="preserve"> γράμματα </w:t>
      </w:r>
      <w:proofErr w:type="spellStart"/>
      <w:r>
        <w:rPr>
          <w:i/>
          <w:iCs/>
          <w:spacing w:val="15"/>
          <w:sz w:val="28"/>
          <w:szCs w:val="28"/>
        </w:rPr>
        <w:t>μάθωσιν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καὶ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τὰ</w:t>
      </w:r>
      <w:proofErr w:type="spellEnd"/>
      <w:r>
        <w:rPr>
          <w:i/>
          <w:iCs/>
          <w:spacing w:val="15"/>
          <w:sz w:val="28"/>
          <w:szCs w:val="28"/>
        </w:rPr>
        <w:t xml:space="preserve"> γεγραμμένα </w:t>
      </w:r>
      <w:proofErr w:type="spellStart"/>
      <w:r>
        <w:rPr>
          <w:i/>
          <w:iCs/>
          <w:spacing w:val="15"/>
          <w:sz w:val="28"/>
          <w:szCs w:val="28"/>
        </w:rPr>
        <w:t>ἐννοῶσι</w:t>
      </w:r>
      <w:proofErr w:type="spellEnd"/>
    </w:p>
    <w:p w:rsidR="002421D0" w:rsidRDefault="00CD1D55">
      <w:pPr>
        <w:pStyle w:val="authorleft"/>
        <w:numPr>
          <w:ilvl w:val="0"/>
          <w:numId w:val="1"/>
        </w:numPr>
        <w:shd w:val="clear" w:color="auto" w:fill="FFFFFF"/>
        <w:rPr>
          <w:i/>
          <w:iCs/>
          <w:spacing w:val="15"/>
          <w:sz w:val="28"/>
          <w:szCs w:val="28"/>
        </w:rPr>
      </w:pPr>
      <w:proofErr w:type="spellStart"/>
      <w:r>
        <w:rPr>
          <w:i/>
          <w:iCs/>
          <w:spacing w:val="15"/>
          <w:sz w:val="28"/>
          <w:szCs w:val="28"/>
        </w:rPr>
        <w:t>οἱ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παιδοτρίβαι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βελτίω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τὰ</w:t>
      </w:r>
      <w:proofErr w:type="spellEnd"/>
      <w:r>
        <w:rPr>
          <w:i/>
          <w:iCs/>
          <w:spacing w:val="15"/>
          <w:sz w:val="28"/>
          <w:szCs w:val="28"/>
        </w:rPr>
        <w:t xml:space="preserve"> σώματα </w:t>
      </w:r>
      <w:proofErr w:type="spellStart"/>
      <w:r>
        <w:rPr>
          <w:i/>
          <w:iCs/>
          <w:spacing w:val="15"/>
          <w:sz w:val="28"/>
          <w:szCs w:val="28"/>
        </w:rPr>
        <w:t>αὐτῶν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ποιοῦσι</w:t>
      </w:r>
      <w:proofErr w:type="spellEnd"/>
    </w:p>
    <w:p w:rsidR="002421D0" w:rsidRDefault="00CD1D55">
      <w:pPr>
        <w:pStyle w:val="authorleft"/>
        <w:shd w:val="clear" w:color="auto" w:fill="FFFFFF"/>
        <w:ind w:firstLine="30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Β) Να κλίνετε τα ουσιαστικά σε ενικό και πληθυντικό, αφού πρώτα τα βρείτε στο κείμενο και καταλάβετε το γένος τους:</w:t>
      </w:r>
    </w:p>
    <w:p w:rsidR="002421D0" w:rsidRDefault="00CD1D55">
      <w:pPr>
        <w:pStyle w:val="authorleft"/>
        <w:shd w:val="clear" w:color="auto" w:fill="FFFFFF"/>
        <w:ind w:firstLine="300"/>
      </w:pPr>
      <w:proofErr w:type="spellStart"/>
      <w:r>
        <w:rPr>
          <w:i/>
          <w:iCs/>
          <w:spacing w:val="15"/>
          <w:sz w:val="28"/>
          <w:szCs w:val="28"/>
        </w:rPr>
        <w:t>τροφὸς</w:t>
      </w:r>
      <w:proofErr w:type="spellEnd"/>
      <w:r>
        <w:rPr>
          <w:spacing w:val="15"/>
          <w:sz w:val="28"/>
          <w:szCs w:val="28"/>
        </w:rPr>
        <w:t xml:space="preserve">, </w:t>
      </w:r>
      <w:proofErr w:type="spellStart"/>
      <w:r>
        <w:rPr>
          <w:i/>
          <w:iCs/>
          <w:spacing w:val="15"/>
          <w:sz w:val="28"/>
          <w:szCs w:val="28"/>
        </w:rPr>
        <w:t>ῥυθμὸν</w:t>
      </w:r>
      <w:proofErr w:type="spellEnd"/>
      <w:r>
        <w:rPr>
          <w:spacing w:val="15"/>
          <w:sz w:val="28"/>
          <w:szCs w:val="28"/>
        </w:rPr>
        <w:t xml:space="preserve">, </w:t>
      </w:r>
      <w:proofErr w:type="spellStart"/>
      <w:r>
        <w:rPr>
          <w:i/>
          <w:iCs/>
          <w:spacing w:val="15"/>
          <w:sz w:val="28"/>
          <w:szCs w:val="28"/>
        </w:rPr>
        <w:t>γυμνα</w:t>
      </w:r>
      <w:r>
        <w:rPr>
          <w:i/>
          <w:iCs/>
          <w:spacing w:val="15"/>
          <w:sz w:val="28"/>
          <w:szCs w:val="28"/>
        </w:rPr>
        <w:t>σίοις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</w:p>
    <w:p w:rsidR="002421D0" w:rsidRDefault="002421D0">
      <w:pPr>
        <w:pStyle w:val="authorleft"/>
        <w:shd w:val="clear" w:color="auto" w:fill="FFFFFF"/>
        <w:ind w:firstLine="300"/>
        <w:rPr>
          <w:spacing w:val="15"/>
          <w:sz w:val="28"/>
          <w:szCs w:val="28"/>
        </w:rPr>
      </w:pPr>
    </w:p>
    <w:p w:rsidR="002421D0" w:rsidRDefault="00CD1D55">
      <w:pPr>
        <w:pStyle w:val="authorleft"/>
        <w:shd w:val="clear" w:color="auto" w:fill="FFFFFF"/>
        <w:ind w:firstLine="300"/>
      </w:pPr>
      <w:r>
        <w:rPr>
          <w:spacing w:val="15"/>
          <w:sz w:val="28"/>
          <w:szCs w:val="28"/>
        </w:rPr>
        <w:t xml:space="preserve">Γ) Στις παρακάτω προτάσεις να βρείτε το υποκείμενο (Θυμηθείτε: Το </w:t>
      </w:r>
      <w:proofErr w:type="spellStart"/>
      <w:r>
        <w:rPr>
          <w:spacing w:val="15"/>
          <w:sz w:val="28"/>
          <w:szCs w:val="28"/>
        </w:rPr>
        <w:t>υποκέιμενο</w:t>
      </w:r>
      <w:proofErr w:type="spellEnd"/>
      <w:r>
        <w:rPr>
          <w:spacing w:val="15"/>
          <w:sz w:val="28"/>
          <w:szCs w:val="28"/>
        </w:rPr>
        <w:t xml:space="preserve"> το βρίσκω όταν ρωτώ την ερώτηση «ποιος;». Για παράδειγμα: Η Μαρία τρέχει. (Ποιος τρέχει; Η </w:t>
      </w:r>
      <w:proofErr w:type="spellStart"/>
      <w:r>
        <w:rPr>
          <w:spacing w:val="15"/>
          <w:sz w:val="28"/>
          <w:szCs w:val="28"/>
        </w:rPr>
        <w:t>Μαρία</w:t>
      </w:r>
      <w:r>
        <w:rPr>
          <w:rFonts w:ascii="Wingdings" w:eastAsia="Wingdings" w:hAnsi="Wingdings" w:cs="Wingdings"/>
          <w:spacing w:val="15"/>
          <w:sz w:val="28"/>
          <w:szCs w:val="28"/>
        </w:rPr>
        <w:t></w:t>
      </w:r>
      <w:r>
        <w:rPr>
          <w:spacing w:val="15"/>
          <w:sz w:val="28"/>
          <w:szCs w:val="28"/>
        </w:rPr>
        <w:t>Υποκείμενο</w:t>
      </w:r>
      <w:proofErr w:type="spellEnd"/>
      <w:r>
        <w:rPr>
          <w:spacing w:val="15"/>
          <w:sz w:val="28"/>
          <w:szCs w:val="28"/>
        </w:rPr>
        <w:t>)</w:t>
      </w:r>
    </w:p>
    <w:p w:rsidR="002421D0" w:rsidRDefault="00CD1D55">
      <w:pPr>
        <w:pStyle w:val="authorleft"/>
        <w:numPr>
          <w:ilvl w:val="0"/>
          <w:numId w:val="2"/>
        </w:numPr>
        <w:shd w:val="clear" w:color="auto" w:fill="FFFFFF"/>
        <w:rPr>
          <w:i/>
          <w:iCs/>
          <w:spacing w:val="15"/>
          <w:sz w:val="28"/>
          <w:szCs w:val="28"/>
        </w:rPr>
      </w:pPr>
      <w:proofErr w:type="spellStart"/>
      <w:r>
        <w:rPr>
          <w:i/>
          <w:iCs/>
          <w:spacing w:val="15"/>
          <w:sz w:val="28"/>
          <w:szCs w:val="28"/>
        </w:rPr>
        <w:lastRenderedPageBreak/>
        <w:t>Πρῶτον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μὲν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καὶ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τροφὸς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καὶ</w:t>
      </w:r>
      <w:proofErr w:type="spellEnd"/>
      <w:r>
        <w:rPr>
          <w:i/>
          <w:iCs/>
          <w:spacing w:val="15"/>
          <w:sz w:val="28"/>
          <w:szCs w:val="28"/>
        </w:rPr>
        <w:t xml:space="preserve"> μήτηρ </w:t>
      </w:r>
      <w:proofErr w:type="spellStart"/>
      <w:r>
        <w:rPr>
          <w:i/>
          <w:iCs/>
          <w:spacing w:val="15"/>
          <w:sz w:val="28"/>
          <w:szCs w:val="28"/>
        </w:rPr>
        <w:t>καὶ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παιδαγωγὸς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καὶ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αὐτὸς</w:t>
      </w:r>
      <w:proofErr w:type="spellEnd"/>
      <w:r>
        <w:rPr>
          <w:i/>
          <w:iCs/>
          <w:spacing w:val="15"/>
          <w:sz w:val="28"/>
          <w:szCs w:val="28"/>
        </w:rPr>
        <w:t xml:space="preserve"> ὁ </w:t>
      </w:r>
      <w:proofErr w:type="spellStart"/>
      <w:r>
        <w:rPr>
          <w:i/>
          <w:iCs/>
          <w:spacing w:val="15"/>
          <w:sz w:val="28"/>
          <w:szCs w:val="28"/>
        </w:rPr>
        <w:t>πατὴρ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ἐπιμελοῦνται</w:t>
      </w:r>
      <w:proofErr w:type="spellEnd"/>
    </w:p>
    <w:p w:rsidR="002421D0" w:rsidRDefault="00CD1D55">
      <w:pPr>
        <w:pStyle w:val="authorleft"/>
        <w:numPr>
          <w:ilvl w:val="0"/>
          <w:numId w:val="2"/>
        </w:numPr>
        <w:shd w:val="clear" w:color="auto" w:fill="FFFFFF"/>
        <w:rPr>
          <w:i/>
          <w:iCs/>
          <w:spacing w:val="15"/>
          <w:sz w:val="28"/>
          <w:szCs w:val="28"/>
        </w:rPr>
      </w:pPr>
      <w:proofErr w:type="spellStart"/>
      <w:r>
        <w:rPr>
          <w:i/>
          <w:iCs/>
          <w:spacing w:val="15"/>
          <w:sz w:val="28"/>
          <w:szCs w:val="28"/>
        </w:rPr>
        <w:t>ἐπειδὰν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οἱ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παῖδες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εἰς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ἡλικίαν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ἔλθωσιν</w:t>
      </w:r>
      <w:proofErr w:type="spellEnd"/>
    </w:p>
    <w:p w:rsidR="002421D0" w:rsidRDefault="00CD1D55">
      <w:pPr>
        <w:pStyle w:val="authorleft"/>
        <w:numPr>
          <w:ilvl w:val="0"/>
          <w:numId w:val="2"/>
        </w:numPr>
        <w:shd w:val="clear" w:color="auto" w:fill="FFFFFF"/>
        <w:rPr>
          <w:i/>
          <w:iCs/>
          <w:spacing w:val="15"/>
          <w:sz w:val="28"/>
          <w:szCs w:val="28"/>
        </w:rPr>
      </w:pPr>
      <w:proofErr w:type="spellStart"/>
      <w:r>
        <w:rPr>
          <w:i/>
          <w:iCs/>
          <w:spacing w:val="15"/>
          <w:sz w:val="28"/>
          <w:szCs w:val="28"/>
        </w:rPr>
        <w:t>οἱ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παῖδες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ἐν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γυμνασίοις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καὶ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παλαίστραις</w:t>
      </w:r>
      <w:proofErr w:type="spellEnd"/>
      <w:r>
        <w:rPr>
          <w:i/>
          <w:iCs/>
          <w:spacing w:val="15"/>
          <w:sz w:val="28"/>
          <w:szCs w:val="28"/>
        </w:rPr>
        <w:t xml:space="preserve"> </w:t>
      </w:r>
      <w:proofErr w:type="spellStart"/>
      <w:r>
        <w:rPr>
          <w:i/>
          <w:iCs/>
          <w:spacing w:val="15"/>
          <w:sz w:val="28"/>
          <w:szCs w:val="28"/>
        </w:rPr>
        <w:t>φοιτῶσιν</w:t>
      </w:r>
      <w:proofErr w:type="spellEnd"/>
    </w:p>
    <w:p w:rsidR="002421D0" w:rsidRDefault="00CD1D55">
      <w:pPr>
        <w:pStyle w:val="authorleft"/>
        <w:shd w:val="clear" w:color="auto" w:fill="FFFFFF"/>
        <w:ind w:firstLine="30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Δ) Να βρείτε για τις παρακάτω λέξεις του αρχαίου κειμένου, δύο λέξεις της νέας ελληνικής είτε σύνθετες είτε παράγωγες:</w:t>
      </w:r>
    </w:p>
    <w:p w:rsidR="002421D0" w:rsidRDefault="00CD1D55">
      <w:pPr>
        <w:pStyle w:val="authorleft"/>
        <w:shd w:val="clear" w:color="auto" w:fill="FFFFFF"/>
        <w:ind w:firstLine="300"/>
      </w:pPr>
      <w:proofErr w:type="spellStart"/>
      <w:r>
        <w:rPr>
          <w:i/>
          <w:iCs/>
          <w:spacing w:val="15"/>
          <w:sz w:val="28"/>
          <w:szCs w:val="28"/>
        </w:rPr>
        <w:t>παῖδας</w:t>
      </w:r>
      <w:proofErr w:type="spellEnd"/>
      <w:r>
        <w:rPr>
          <w:spacing w:val="15"/>
          <w:sz w:val="28"/>
          <w:szCs w:val="28"/>
        </w:rPr>
        <w:t xml:space="preserve">, </w:t>
      </w:r>
      <w:proofErr w:type="spellStart"/>
      <w:r>
        <w:rPr>
          <w:i/>
          <w:iCs/>
          <w:spacing w:val="15"/>
          <w:sz w:val="28"/>
          <w:szCs w:val="28"/>
        </w:rPr>
        <w:t>νουθετοῦσι</w:t>
      </w:r>
      <w:proofErr w:type="spellEnd"/>
      <w:r>
        <w:rPr>
          <w:spacing w:val="15"/>
          <w:sz w:val="28"/>
          <w:szCs w:val="28"/>
        </w:rPr>
        <w:t xml:space="preserve">, </w:t>
      </w:r>
      <w:r>
        <w:rPr>
          <w:i/>
          <w:iCs/>
          <w:spacing w:val="15"/>
          <w:sz w:val="28"/>
          <w:szCs w:val="28"/>
        </w:rPr>
        <w:t>γράμματα</w:t>
      </w:r>
    </w:p>
    <w:p w:rsidR="002421D0" w:rsidRDefault="00CD1D55">
      <w:pPr>
        <w:pStyle w:val="authorleft"/>
        <w:shd w:val="clear" w:color="auto" w:fill="FFFFFF"/>
        <w:ind w:firstLine="300"/>
        <w:rPr>
          <w:i/>
          <w:iCs/>
          <w:spacing w:val="15"/>
          <w:sz w:val="28"/>
          <w:szCs w:val="28"/>
        </w:rPr>
      </w:pPr>
      <w:r>
        <w:rPr>
          <w:i/>
          <w:iCs/>
          <w:spacing w:val="15"/>
          <w:sz w:val="28"/>
          <w:szCs w:val="28"/>
        </w:rPr>
        <w:t>Ε)Να δικαιολογήσετε γραπτά (είτε γράφοντας τον κανόνα τονισμού είτε με δικά σας λόγια) στις παρακάτω λέξεις τον τονισμό τους:</w:t>
      </w:r>
    </w:p>
    <w:p w:rsidR="002421D0" w:rsidRDefault="00CD1D55">
      <w:pPr>
        <w:pStyle w:val="authorleft"/>
        <w:shd w:val="clear" w:color="auto" w:fill="FFFFFF"/>
        <w:ind w:firstLine="300"/>
        <w:rPr>
          <w:i/>
          <w:iCs/>
          <w:spacing w:val="15"/>
          <w:sz w:val="28"/>
          <w:szCs w:val="28"/>
        </w:rPr>
      </w:pPr>
      <w:proofErr w:type="spellStart"/>
      <w:r>
        <w:rPr>
          <w:i/>
          <w:iCs/>
          <w:spacing w:val="15"/>
          <w:sz w:val="28"/>
          <w:szCs w:val="28"/>
        </w:rPr>
        <w:t>Διδάσκουσι</w:t>
      </w:r>
      <w:proofErr w:type="spellEnd"/>
      <w:r>
        <w:rPr>
          <w:i/>
          <w:iCs/>
          <w:spacing w:val="15"/>
          <w:sz w:val="28"/>
          <w:szCs w:val="28"/>
        </w:rPr>
        <w:t xml:space="preserve">, μήτηρ, </w:t>
      </w:r>
      <w:proofErr w:type="spellStart"/>
      <w:r>
        <w:rPr>
          <w:i/>
          <w:iCs/>
          <w:spacing w:val="15"/>
          <w:sz w:val="28"/>
          <w:szCs w:val="28"/>
        </w:rPr>
        <w:t>παῖδες</w:t>
      </w:r>
      <w:proofErr w:type="spellEnd"/>
    </w:p>
    <w:p w:rsidR="002421D0" w:rsidRDefault="002421D0">
      <w:pPr>
        <w:pStyle w:val="authorleft"/>
        <w:shd w:val="clear" w:color="auto" w:fill="FFFFFF"/>
        <w:ind w:firstLine="300"/>
        <w:rPr>
          <w:spacing w:val="15"/>
          <w:sz w:val="28"/>
          <w:szCs w:val="28"/>
        </w:rPr>
      </w:pPr>
    </w:p>
    <w:sectPr w:rsidR="002421D0">
      <w:footerReference w:type="default" r:id="rId8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D55" w:rsidRDefault="00CD1D55">
      <w:pPr>
        <w:spacing w:after="0" w:line="240" w:lineRule="auto"/>
      </w:pPr>
      <w:r>
        <w:separator/>
      </w:r>
    </w:p>
  </w:endnote>
  <w:endnote w:type="continuationSeparator" w:id="0">
    <w:p w:rsidR="00CD1D55" w:rsidRDefault="00CD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7171336"/>
      <w:docPartObj>
        <w:docPartGallery w:val="Page Numbers (Bottom of Page)"/>
        <w:docPartUnique/>
      </w:docPartObj>
    </w:sdtPr>
    <w:sdtContent>
      <w:p w:rsidR="0023447A" w:rsidRDefault="002344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3447A" w:rsidRDefault="00234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D55" w:rsidRDefault="00CD1D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D1D55" w:rsidRDefault="00CD1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045E1"/>
    <w:multiLevelType w:val="multilevel"/>
    <w:tmpl w:val="39D89DF4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46544D14"/>
    <w:multiLevelType w:val="multilevel"/>
    <w:tmpl w:val="789EBA90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421D0"/>
    <w:rsid w:val="0023447A"/>
    <w:rsid w:val="002421D0"/>
    <w:rsid w:val="00C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42E8"/>
  <w15:docId w15:val="{A4E1A20B-11AA-4063-9686-A8677111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l-GR" w:eastAsia="en-US" w:bidi="he-IL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geritalics">
    <w:name w:val="biggeritalics"/>
    <w:basedOn w:val="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uthorleft">
    <w:name w:val="authorleft"/>
    <w:basedOn w:val="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rPr>
      <w:i/>
      <w:iCs/>
    </w:rPr>
  </w:style>
  <w:style w:type="paragraph" w:styleId="a4">
    <w:name w:val="header"/>
    <w:basedOn w:val="a"/>
    <w:link w:val="Char"/>
    <w:uiPriority w:val="99"/>
    <w:unhideWhenUsed/>
    <w:rsid w:val="00234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3447A"/>
  </w:style>
  <w:style w:type="paragraph" w:styleId="a5">
    <w:name w:val="footer"/>
    <w:basedOn w:val="a"/>
    <w:link w:val="Char0"/>
    <w:uiPriority w:val="99"/>
    <w:unhideWhenUsed/>
    <w:rsid w:val="00234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34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Papadopoulou</dc:creator>
  <dc:description/>
  <cp:lastModifiedBy>Dimitris</cp:lastModifiedBy>
  <cp:revision>2</cp:revision>
  <dcterms:created xsi:type="dcterms:W3CDTF">2020-11-20T19:19:00Z</dcterms:created>
  <dcterms:modified xsi:type="dcterms:W3CDTF">2020-11-20T19:19:00Z</dcterms:modified>
</cp:coreProperties>
</file>