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CC2" w:rsidRDefault="00207CC2" w:rsidP="00207CC2">
      <w:pPr>
        <w:pStyle w:val="p-Paragraph-Normal-FirstLineIndent"/>
        <w:rPr>
          <w:rStyle w:val="v-VerseNumber"/>
          <w:vertAlign w:val="baseline"/>
          <w:lang w:val="el-GR"/>
        </w:rPr>
      </w:pPr>
      <w:r>
        <w:rPr>
          <w:rStyle w:val="v-VerseNumber"/>
          <w:vertAlign w:val="baseline"/>
          <w:lang w:val="el-GR"/>
        </w:rPr>
        <w:t>Η επί των δαιμόνων εξουσία όσων πιστεύουν στον Χριστό</w:t>
      </w:r>
    </w:p>
    <w:p w:rsidR="00207CC2" w:rsidRDefault="00207CC2" w:rsidP="00207CC2">
      <w:pPr>
        <w:pStyle w:val="p-Paragraph-Normal-FirstLineIndent"/>
        <w:rPr>
          <w:rStyle w:val="v-VerseNumber"/>
          <w:vertAlign w:val="baseline"/>
          <w:lang w:val="el-GR"/>
        </w:rPr>
      </w:pPr>
    </w:p>
    <w:p w:rsidR="00207CC2" w:rsidRDefault="00207CC2" w:rsidP="00207CC2">
      <w:pPr>
        <w:pStyle w:val="p-Paragraph-Normal-FirstLineIndent"/>
        <w:rPr>
          <w:rStyle w:val="v-VerseNumber"/>
          <w:vertAlign w:val="baseline"/>
          <w:lang w:val="el-GR"/>
        </w:rPr>
      </w:pPr>
    </w:p>
    <w:p w:rsidR="00207CC2" w:rsidRDefault="00207CC2" w:rsidP="00207CC2">
      <w:pPr>
        <w:pStyle w:val="p-Paragraph-Normal-FirstLineIndent"/>
        <w:rPr>
          <w:lang w:val="el-GR"/>
        </w:rPr>
      </w:pPr>
      <w:r>
        <w:rPr>
          <w:rStyle w:val="v-VerseNumber"/>
          <w:vertAlign w:val="baseline"/>
          <w:lang w:val="el-GR"/>
        </w:rPr>
        <w:t>«</w:t>
      </w:r>
      <w:r>
        <w:rPr>
          <w:rStyle w:val="v-VerseNumber"/>
        </w:rPr>
        <w:t> </w:t>
      </w:r>
      <w:r>
        <w:rPr>
          <w:lang w:val="el-GR"/>
        </w:rPr>
        <w:t>'</w:t>
      </w:r>
      <w:proofErr w:type="spellStart"/>
      <w:r>
        <w:rPr>
          <w:lang w:val="el-GR"/>
        </w:rPr>
        <w:t>Οποιος</w:t>
      </w:r>
      <w:proofErr w:type="spellEnd"/>
      <w:r>
        <w:rPr>
          <w:lang w:val="el-GR"/>
        </w:rPr>
        <w:t xml:space="preserve"> ακούει εσάς, ακούει εμένα· όποιος απορρίπτει εσάς, απορρίπτει εμένα· κι όποιο</w:t>
      </w:r>
      <w:r w:rsidR="004F73E5">
        <w:rPr>
          <w:lang w:val="el-GR"/>
        </w:rPr>
        <w:t>ς απορρίπτει εμένα, απορρίπτει Α</w:t>
      </w:r>
      <w:r>
        <w:rPr>
          <w:lang w:val="el-GR"/>
        </w:rPr>
        <w:t>υτόν που μ' έστειλε». '</w:t>
      </w:r>
      <w:proofErr w:type="spellStart"/>
      <w:r>
        <w:rPr>
          <w:lang w:val="el-GR"/>
        </w:rPr>
        <w:t>Οταν</w:t>
      </w:r>
      <w:proofErr w:type="spellEnd"/>
      <w:r>
        <w:rPr>
          <w:lang w:val="el-GR"/>
        </w:rPr>
        <w:t xml:space="preserve"> γύρισαν πίσω οι εβδομήντα μαθητές, έλεγαν γεμάτοι χαρά: «Κύριε, ακόμη και τα δαιμόνια μας υπακούνε όταν τα προστάζουμε στο όνομά σου». Κι ο Ιησούς τους είπε: «Εγώ έχω δει τον σατανά να πέφτει από τον ουρανό σαν αστραπή. Σας δίνω εξουσία να πατάτε πάνω σε φίδια και σκορπιούς, και να κυριαρχείτε πάνω σ' όλη τη δύναμη του εχθρού· τίποτε δεν θα σας βλάψει. Μη χαίρεστε όμως γιατί σας υπακούνε τα δαιμονικά πνεύματα· μάλλον να χαίρεστε που τα ονόματά σας έχουν γραφτεί στον ουρανό». </w:t>
      </w:r>
      <w:r>
        <w:rPr>
          <w:rStyle w:val="v-VerseNumber"/>
        </w:rPr>
        <w:t> </w:t>
      </w:r>
      <w:r w:rsidRPr="00207CC2">
        <w:rPr>
          <w:lang w:val="el-GR"/>
        </w:rPr>
        <w:t>Εκείνη τη στιγμή ο Ιησούς ένιωσε μέσα του αγαλλίαση, και είπε: «Σ' ευχαριστώ Πατέρα, Κύριε του ουρανού και της γης, γιατί αυτά που απέκρυψες από τους σοφούς και τους συνετούς τα φανέρωσες στους ταπεινούς. Ναι, Πατέρα μου, αυτό έγινε γιατί έτσι το θέλησες».</w:t>
      </w:r>
      <w:r w:rsidRPr="00207CC2">
        <w:rPr>
          <w:rStyle w:val="v-VerseNumber"/>
          <w:lang w:val="el-GR"/>
        </w:rPr>
        <w:t xml:space="preserve"> </w:t>
      </w:r>
      <w:r>
        <w:rPr>
          <w:rStyle w:val="v-VerseNumber"/>
        </w:rPr>
        <w:t> </w:t>
      </w:r>
      <w:r>
        <w:rPr>
          <w:lang w:val="el-GR"/>
        </w:rPr>
        <w:t>'</w:t>
      </w:r>
      <w:proofErr w:type="spellStart"/>
      <w:r>
        <w:rPr>
          <w:lang w:val="el-GR"/>
        </w:rPr>
        <w:t>Οποιος</w:t>
      </w:r>
      <w:proofErr w:type="spellEnd"/>
      <w:r>
        <w:rPr>
          <w:lang w:val="el-GR"/>
        </w:rPr>
        <w:t xml:space="preserve"> ακούει εσάς, ακούει εμένα· όποιος απορρίπτει εσάς, απορρίπτει εμένα· κι όποιο</w:t>
      </w:r>
      <w:r w:rsidR="004F73E5">
        <w:rPr>
          <w:lang w:val="el-GR"/>
        </w:rPr>
        <w:t>ς απορρίπτει εμένα, απορρίπτει Α</w:t>
      </w:r>
      <w:r>
        <w:rPr>
          <w:lang w:val="el-GR"/>
        </w:rPr>
        <w:t xml:space="preserve">υτόν που μ' έστειλε». </w:t>
      </w:r>
    </w:p>
    <w:p w:rsidR="00207CC2" w:rsidRDefault="00207CC2" w:rsidP="00207CC2">
      <w:pPr>
        <w:pStyle w:val="p-Paragraph-Normal-FirstLineIndent"/>
        <w:rPr>
          <w:lang w:val="el-GR"/>
        </w:rPr>
      </w:pPr>
    </w:p>
    <w:p w:rsidR="000242E9" w:rsidRDefault="00207CC2" w:rsidP="00207CC2">
      <w:pPr>
        <w:pStyle w:val="p-Paragraph-Normal-FirstLineIndent"/>
        <w:rPr>
          <w:lang w:val="el-GR"/>
        </w:rPr>
      </w:pPr>
      <w:r>
        <w:rPr>
          <w:lang w:val="el-GR"/>
        </w:rPr>
        <w:t xml:space="preserve">Η περικοπή αυτή από το κατά </w:t>
      </w:r>
      <w:proofErr w:type="spellStart"/>
      <w:r>
        <w:rPr>
          <w:lang w:val="el-GR"/>
        </w:rPr>
        <w:t>Λουκάν</w:t>
      </w:r>
      <w:proofErr w:type="spellEnd"/>
      <w:r>
        <w:rPr>
          <w:lang w:val="el-GR"/>
        </w:rPr>
        <w:t xml:space="preserve"> Ευαγγέλιο έχει επιλεγεί από την Εκκλησία ως ανάγνωσμα για την Κυριακή αυτή</w:t>
      </w:r>
      <w:r w:rsidR="00255743">
        <w:rPr>
          <w:lang w:val="el-GR"/>
        </w:rPr>
        <w:t>,</w:t>
      </w:r>
      <w:r>
        <w:rPr>
          <w:lang w:val="el-GR"/>
        </w:rPr>
        <w:t xml:space="preserve"> εορτή του αγίου Λουκά του </w:t>
      </w:r>
      <w:r w:rsidR="00255743">
        <w:rPr>
          <w:lang w:val="el-GR"/>
        </w:rPr>
        <w:t>Ε</w:t>
      </w:r>
      <w:r>
        <w:rPr>
          <w:lang w:val="el-GR"/>
        </w:rPr>
        <w:t>υαγγελιστή</w:t>
      </w:r>
      <w:r w:rsidR="00255743">
        <w:rPr>
          <w:lang w:val="el-GR"/>
        </w:rPr>
        <w:t xml:space="preserve">, προφανώς γιατί γίνεται λόγος </w:t>
      </w:r>
      <w:proofErr w:type="spellStart"/>
      <w:r w:rsidR="00255743">
        <w:rPr>
          <w:lang w:val="el-GR"/>
        </w:rPr>
        <w:t>σ’αυτήν</w:t>
      </w:r>
      <w:proofErr w:type="spellEnd"/>
      <w:r w:rsidR="00255743">
        <w:rPr>
          <w:lang w:val="el-GR"/>
        </w:rPr>
        <w:t xml:space="preserve"> για την αποστολή από τον Χριστό των Εβδομήντα μαθητών</w:t>
      </w:r>
      <w:r w:rsidR="00433FD8">
        <w:rPr>
          <w:lang w:val="el-GR"/>
        </w:rPr>
        <w:t xml:space="preserve"> να κηρύξουν. Στους εβδομήντα μαθητές</w:t>
      </w:r>
      <w:r w:rsidR="00255743">
        <w:rPr>
          <w:lang w:val="el-GR"/>
        </w:rPr>
        <w:t xml:space="preserve"> ανήκει κατά την Παράδοση της Εκκλησίας και ο Ευαγγελιστής Λουκάς.</w:t>
      </w:r>
      <w:r w:rsidR="00433FD8">
        <w:rPr>
          <w:lang w:val="el-GR"/>
        </w:rPr>
        <w:t xml:space="preserve"> Οι μαθητές χαίρουν, και το ανακοινώνουν στον Χριστό μετά την επιστροφή τους, διότι τα δαιμόνια με τη δύναμη του ονόματος Του, υποτάσσονται σε αυτούς και χάνουν τη δύναμή τους </w:t>
      </w:r>
      <w:r w:rsidR="000242E9">
        <w:rPr>
          <w:lang w:val="el-GR"/>
        </w:rPr>
        <w:t xml:space="preserve">να </w:t>
      </w:r>
      <w:r w:rsidR="00433FD8">
        <w:rPr>
          <w:lang w:val="el-GR"/>
        </w:rPr>
        <w:t>βλάψουν τους ανθρώπους</w:t>
      </w:r>
      <w:r w:rsidR="000242E9">
        <w:rPr>
          <w:lang w:val="el-GR"/>
        </w:rPr>
        <w:t>. Ο Χριστός, ως νικητής των δαιμονικών δυνάμεων και Κύριος του κόσμου, δίνει και στους μαθητές του την κυριαρχική εξουσία κατά των δυνάμεων του κακού, εξουσία π</w:t>
      </w:r>
      <w:r w:rsidR="00EB1032">
        <w:rPr>
          <w:lang w:val="el-GR"/>
        </w:rPr>
        <w:t xml:space="preserve">ου συνοδεύει τη διδασκαλία τους, εξουσία που δια των μαθητών δίδεται </w:t>
      </w:r>
      <w:r w:rsidR="00646830">
        <w:rPr>
          <w:lang w:val="el-GR"/>
        </w:rPr>
        <w:t xml:space="preserve">εν συνεχεία </w:t>
      </w:r>
      <w:r w:rsidR="00EB1032">
        <w:rPr>
          <w:lang w:val="el-GR"/>
        </w:rPr>
        <w:t>στην Εκκλησία και τους χριστιανούς.</w:t>
      </w:r>
      <w:r w:rsidR="000242E9">
        <w:rPr>
          <w:lang w:val="el-GR"/>
        </w:rPr>
        <w:t xml:space="preserve"> </w:t>
      </w:r>
    </w:p>
    <w:p w:rsidR="00646830" w:rsidRDefault="000242E9" w:rsidP="00207CC2">
      <w:pPr>
        <w:pStyle w:val="p-Paragraph-Normal-FirstLineIndent"/>
        <w:rPr>
          <w:lang w:val="el-GR"/>
        </w:rPr>
      </w:pPr>
      <w:r>
        <w:rPr>
          <w:lang w:val="el-GR"/>
        </w:rPr>
        <w:t>Ίσως διερωτηθεί κάποιος: Μα σήμερα υπάρχουν δαίμονες; Κι αν δεν υπάρχουν, τι νόημα έχουν τα λόγια αυτά του Χριστού;</w:t>
      </w:r>
      <w:r w:rsidR="00433FD8">
        <w:rPr>
          <w:lang w:val="el-GR"/>
        </w:rPr>
        <w:t xml:space="preserve"> </w:t>
      </w:r>
      <w:r>
        <w:rPr>
          <w:lang w:val="el-GR"/>
        </w:rPr>
        <w:t xml:space="preserve">Πρέπει ευθύς εξαρχής να </w:t>
      </w:r>
      <w:r w:rsidR="00EA74CD">
        <w:rPr>
          <w:lang w:val="el-GR"/>
        </w:rPr>
        <w:t xml:space="preserve">λεχθεί ότι δαίμονες με τις τερατόμορφες παραστάσεις που τους απεικόνισαν παλαιότερες εποχές ασφαλώς και δεν υπάρχουν. Η δύναμη του κακού όμως με ποικίλες μορφές εξουσιάζει τους ανθρώπους. Η ανθρωπότητα, ιδιαίτερα σήμερα, υποφέρει από ασθένειες πολλές φορές μάλιστα θανατηφόρες. </w:t>
      </w:r>
      <w:r w:rsidR="008E4CC1">
        <w:rPr>
          <w:lang w:val="el-GR"/>
        </w:rPr>
        <w:t>Επίσης, π</w:t>
      </w:r>
      <w:r w:rsidR="00EB1032">
        <w:rPr>
          <w:lang w:val="el-GR"/>
        </w:rPr>
        <w:t>ολλοί</w:t>
      </w:r>
      <w:r w:rsidR="00EA74CD">
        <w:rPr>
          <w:lang w:val="el-GR"/>
        </w:rPr>
        <w:t xml:space="preserve"> άνθρωποι προβαίνουν σε πράξεις μίσους και καταστροφής</w:t>
      </w:r>
      <w:r w:rsidR="00EB1032">
        <w:rPr>
          <w:lang w:val="el-GR"/>
        </w:rPr>
        <w:t xml:space="preserve">, κάνουν κακό στον εαυτό τους, στους άλλους ανθρώπους και τελικά στη φύση που είναι το σπίτι όλων μας. Εάν η αυτοκαταστροφή του ανθρώπου με τα ναρκωτικά ή με άλλες ενέργειες </w:t>
      </w:r>
      <w:r w:rsidR="00EB1032">
        <w:rPr>
          <w:lang w:val="el-GR"/>
        </w:rPr>
        <w:lastRenderedPageBreak/>
        <w:t>δεν είναι απόδειξη του κακού που υπάρχει στον κόσμο, τότε τι άλλο μπορεί να είναι; Εάν ο φόνος του συνανθρώπου για σημαντική ή και ασήμαντη αιτία δεν είναι η δύναμη του κακού</w:t>
      </w:r>
      <w:r w:rsidR="00501AA5">
        <w:rPr>
          <w:lang w:val="el-GR"/>
        </w:rPr>
        <w:t>,</w:t>
      </w:r>
      <w:r w:rsidR="00EB1032">
        <w:rPr>
          <w:lang w:val="el-GR"/>
        </w:rPr>
        <w:t xml:space="preserve"> που ήλθε στον κόσμο και έγινε άνθρωπος, σταυρώθηκε και αναστήθηκε ο Χριστός για να την ακυρώσει,</w:t>
      </w:r>
      <w:r w:rsidR="00501AA5">
        <w:rPr>
          <w:lang w:val="el-GR"/>
        </w:rPr>
        <w:t xml:space="preserve"> δεν είναι δαιμονική πράξη, τότε τι άλλο είναι; </w:t>
      </w:r>
      <w:r w:rsidR="00646830">
        <w:rPr>
          <w:lang w:val="el-GR"/>
        </w:rPr>
        <w:t>Κ</w:t>
      </w:r>
      <w:r w:rsidR="004F73E5">
        <w:rPr>
          <w:lang w:val="el-GR"/>
        </w:rPr>
        <w:t>ι</w:t>
      </w:r>
      <w:r w:rsidR="00646830">
        <w:rPr>
          <w:lang w:val="el-GR"/>
        </w:rPr>
        <w:t xml:space="preserve"> ας μην ξεχνούμε τη ρήση του Γάλλου ποιητή </w:t>
      </w:r>
      <w:r w:rsidR="00646830">
        <w:t>Baudelaire</w:t>
      </w:r>
      <w:r w:rsidR="00646830" w:rsidRPr="00646830">
        <w:rPr>
          <w:lang w:val="el-GR"/>
        </w:rPr>
        <w:t xml:space="preserve"> </w:t>
      </w:r>
      <w:r w:rsidR="00646830">
        <w:rPr>
          <w:lang w:val="el-GR"/>
        </w:rPr>
        <w:t>ό</w:t>
      </w:r>
      <w:r w:rsidR="004F73E5">
        <w:rPr>
          <w:lang w:val="el-GR"/>
        </w:rPr>
        <w:t>τ</w:t>
      </w:r>
      <w:r w:rsidR="00646830">
        <w:rPr>
          <w:lang w:val="el-GR"/>
        </w:rPr>
        <w:t xml:space="preserve">ι </w:t>
      </w:r>
      <w:r w:rsidR="008E4CC1">
        <w:rPr>
          <w:lang w:val="el-GR"/>
        </w:rPr>
        <w:t>«</w:t>
      </w:r>
      <w:r w:rsidR="00646830">
        <w:rPr>
          <w:lang w:val="el-GR"/>
        </w:rPr>
        <w:t>η ωραιότερη πονηρία του διαβόλου είναι να πείθει τους ανθρώπους ότι δεν υπάρχει</w:t>
      </w:r>
      <w:r w:rsidR="008E4CC1">
        <w:rPr>
          <w:lang w:val="el-GR"/>
        </w:rPr>
        <w:t>»</w:t>
      </w:r>
      <w:r w:rsidR="00646830">
        <w:rPr>
          <w:lang w:val="el-GR"/>
        </w:rPr>
        <w:t xml:space="preserve">. </w:t>
      </w:r>
    </w:p>
    <w:p w:rsidR="00501AA5" w:rsidRPr="00207CC2" w:rsidRDefault="00501AA5" w:rsidP="00207CC2">
      <w:pPr>
        <w:pStyle w:val="p-Paragraph-Normal-FirstLineIndent"/>
        <w:rPr>
          <w:vertAlign w:val="superscript"/>
          <w:lang w:val="el-GR"/>
        </w:rPr>
      </w:pPr>
      <w:r>
        <w:rPr>
          <w:lang w:val="el-GR"/>
        </w:rPr>
        <w:t>Η ευαγγελική περικοπή υπογραμμίζει ιδιαίτερα ότι οι χριστιανοί, και όχι μόνο οι Απόστολοι, έχουν εξουσία έναντι του ποικιλόμορφο κακού, εξουσία βέβαια εν τω ονόματι του Χριστού.</w:t>
      </w:r>
      <w:r w:rsidR="00255743">
        <w:rPr>
          <w:lang w:val="el-GR"/>
        </w:rPr>
        <w:t xml:space="preserve"> </w:t>
      </w:r>
      <w:r>
        <w:rPr>
          <w:lang w:val="el-GR"/>
        </w:rPr>
        <w:t>Την εξουσία αυτή, πρέπει να προσθέσουμε, δεν την έχουν ιδιαίτερα μόνο διακεκριμένοι χριστιανοί, ηγέτες π.χ. Εκκλησιών, αλλά και οι απλοί και ταπεινοί, για τους οποίους ο Χριστός, στο τέλος της περικοπής μας ευχαριστεί τον Θεό Πατέρα</w:t>
      </w:r>
      <w:r w:rsidR="005B5C1A">
        <w:rPr>
          <w:lang w:val="el-GR"/>
        </w:rPr>
        <w:t xml:space="preserve">. Ο χριστιανός έχει εξουσία έναντι του ποικιλόμορφου κακού που την αντλεί από τον Χριστό και τον Θεό Πατέρα, και δείχνει απιστία </w:t>
      </w:r>
      <w:r w:rsidR="00646830">
        <w:rPr>
          <w:lang w:val="el-GR"/>
        </w:rPr>
        <w:t xml:space="preserve">και έλλειψη εμπιστοσύνης </w:t>
      </w:r>
      <w:r w:rsidR="005B5C1A">
        <w:rPr>
          <w:lang w:val="el-GR"/>
        </w:rPr>
        <w:t>στον Θεό</w:t>
      </w:r>
      <w:r w:rsidR="00646830">
        <w:rPr>
          <w:lang w:val="el-GR"/>
        </w:rPr>
        <w:t xml:space="preserve"> όταν φοβάται το δαιμονικό κακό.</w:t>
      </w:r>
      <w:bookmarkStart w:id="0" w:name="_GoBack"/>
      <w:bookmarkEnd w:id="0"/>
    </w:p>
    <w:sectPr w:rsidR="00501AA5" w:rsidRPr="00207C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C2"/>
    <w:rsid w:val="000242E9"/>
    <w:rsid w:val="00075F4C"/>
    <w:rsid w:val="00207CC2"/>
    <w:rsid w:val="00255743"/>
    <w:rsid w:val="00433FD8"/>
    <w:rsid w:val="004F73E5"/>
    <w:rsid w:val="00501AA5"/>
    <w:rsid w:val="005B5C1A"/>
    <w:rsid w:val="00646830"/>
    <w:rsid w:val="007B0D97"/>
    <w:rsid w:val="008E4CC1"/>
    <w:rsid w:val="00DA497D"/>
    <w:rsid w:val="00EA74CD"/>
    <w:rsid w:val="00EB10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CC2"/>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aragraph-Normal-FirstLineIndent">
    <w:name w:val="p - Paragraph - Normal - First Line Indent"/>
    <w:rsid w:val="00207CC2"/>
    <w:pPr>
      <w:widowControl w:val="0"/>
      <w:autoSpaceDE w:val="0"/>
      <w:autoSpaceDN w:val="0"/>
      <w:adjustRightInd w:val="0"/>
      <w:spacing w:after="0" w:line="240" w:lineRule="auto"/>
      <w:ind w:firstLine="180"/>
    </w:pPr>
    <w:rPr>
      <w:rFonts w:ascii="Times New Roman" w:eastAsia="SimSun" w:hAnsi="Times New Roman" w:cs="Times New Roman"/>
      <w:color w:val="000000"/>
      <w:sz w:val="28"/>
      <w:szCs w:val="28"/>
      <w:lang w:val="en-US" w:eastAsia="zh-CN"/>
    </w:rPr>
  </w:style>
  <w:style w:type="paragraph" w:customStyle="1" w:styleId="s1-Heading-SectionLevel1">
    <w:name w:val="s1 - Heading - Section Level 1"/>
    <w:rsid w:val="00207CC2"/>
    <w:pPr>
      <w:widowControl w:val="0"/>
      <w:autoSpaceDE w:val="0"/>
      <w:autoSpaceDN w:val="0"/>
      <w:adjustRightInd w:val="0"/>
      <w:spacing w:before="160" w:after="80" w:line="240" w:lineRule="auto"/>
      <w:jc w:val="center"/>
    </w:pPr>
    <w:rPr>
      <w:rFonts w:ascii="Times New Roman" w:eastAsia="SimSun" w:hAnsi="Times New Roman" w:cs="Times New Roman"/>
      <w:b/>
      <w:bCs/>
      <w:color w:val="000000"/>
      <w:sz w:val="28"/>
      <w:szCs w:val="28"/>
      <w:lang w:val="en-US" w:eastAsia="zh-CN"/>
    </w:rPr>
  </w:style>
  <w:style w:type="paragraph" w:customStyle="1" w:styleId="r-Heading-ParallelReferences">
    <w:name w:val="r - Heading - Parallel References"/>
    <w:rsid w:val="00207CC2"/>
    <w:pPr>
      <w:widowControl w:val="0"/>
      <w:autoSpaceDE w:val="0"/>
      <w:autoSpaceDN w:val="0"/>
      <w:adjustRightInd w:val="0"/>
      <w:spacing w:after="80" w:line="240" w:lineRule="auto"/>
      <w:jc w:val="center"/>
    </w:pPr>
    <w:rPr>
      <w:rFonts w:ascii="Times New Roman" w:eastAsia="SimSun" w:hAnsi="Times New Roman" w:cs="Times New Roman"/>
      <w:i/>
      <w:iCs/>
      <w:color w:val="000000"/>
      <w:sz w:val="28"/>
      <w:szCs w:val="28"/>
      <w:lang w:val="en-US" w:eastAsia="zh-CN"/>
    </w:rPr>
  </w:style>
  <w:style w:type="character" w:customStyle="1" w:styleId="v-VerseNumber">
    <w:name w:val="v - Verse Number"/>
    <w:rsid w:val="00207CC2"/>
    <w:rPr>
      <w:color w:val="000000"/>
      <w:sz w:val="28"/>
      <w:szCs w:val="2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CC2"/>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aragraph-Normal-FirstLineIndent">
    <w:name w:val="p - Paragraph - Normal - First Line Indent"/>
    <w:rsid w:val="00207CC2"/>
    <w:pPr>
      <w:widowControl w:val="0"/>
      <w:autoSpaceDE w:val="0"/>
      <w:autoSpaceDN w:val="0"/>
      <w:adjustRightInd w:val="0"/>
      <w:spacing w:after="0" w:line="240" w:lineRule="auto"/>
      <w:ind w:firstLine="180"/>
    </w:pPr>
    <w:rPr>
      <w:rFonts w:ascii="Times New Roman" w:eastAsia="SimSun" w:hAnsi="Times New Roman" w:cs="Times New Roman"/>
      <w:color w:val="000000"/>
      <w:sz w:val="28"/>
      <w:szCs w:val="28"/>
      <w:lang w:val="en-US" w:eastAsia="zh-CN"/>
    </w:rPr>
  </w:style>
  <w:style w:type="paragraph" w:customStyle="1" w:styleId="s1-Heading-SectionLevel1">
    <w:name w:val="s1 - Heading - Section Level 1"/>
    <w:rsid w:val="00207CC2"/>
    <w:pPr>
      <w:widowControl w:val="0"/>
      <w:autoSpaceDE w:val="0"/>
      <w:autoSpaceDN w:val="0"/>
      <w:adjustRightInd w:val="0"/>
      <w:spacing w:before="160" w:after="80" w:line="240" w:lineRule="auto"/>
      <w:jc w:val="center"/>
    </w:pPr>
    <w:rPr>
      <w:rFonts w:ascii="Times New Roman" w:eastAsia="SimSun" w:hAnsi="Times New Roman" w:cs="Times New Roman"/>
      <w:b/>
      <w:bCs/>
      <w:color w:val="000000"/>
      <w:sz w:val="28"/>
      <w:szCs w:val="28"/>
      <w:lang w:val="en-US" w:eastAsia="zh-CN"/>
    </w:rPr>
  </w:style>
  <w:style w:type="paragraph" w:customStyle="1" w:styleId="r-Heading-ParallelReferences">
    <w:name w:val="r - Heading - Parallel References"/>
    <w:rsid w:val="00207CC2"/>
    <w:pPr>
      <w:widowControl w:val="0"/>
      <w:autoSpaceDE w:val="0"/>
      <w:autoSpaceDN w:val="0"/>
      <w:adjustRightInd w:val="0"/>
      <w:spacing w:after="80" w:line="240" w:lineRule="auto"/>
      <w:jc w:val="center"/>
    </w:pPr>
    <w:rPr>
      <w:rFonts w:ascii="Times New Roman" w:eastAsia="SimSun" w:hAnsi="Times New Roman" w:cs="Times New Roman"/>
      <w:i/>
      <w:iCs/>
      <w:color w:val="000000"/>
      <w:sz w:val="28"/>
      <w:szCs w:val="28"/>
      <w:lang w:val="en-US" w:eastAsia="zh-CN"/>
    </w:rPr>
  </w:style>
  <w:style w:type="character" w:customStyle="1" w:styleId="v-VerseNumber">
    <w:name w:val="v - Verse Number"/>
    <w:rsid w:val="00207CC2"/>
    <w:rPr>
      <w:color w:val="000000"/>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4638">
      <w:bodyDiv w:val="1"/>
      <w:marLeft w:val="0"/>
      <w:marRight w:val="0"/>
      <w:marTop w:val="0"/>
      <w:marBottom w:val="0"/>
      <w:divBdr>
        <w:top w:val="none" w:sz="0" w:space="0" w:color="auto"/>
        <w:left w:val="none" w:sz="0" w:space="0" w:color="auto"/>
        <w:bottom w:val="none" w:sz="0" w:space="0" w:color="auto"/>
        <w:right w:val="none" w:sz="0" w:space="0" w:color="auto"/>
      </w:divBdr>
    </w:div>
    <w:div w:id="8013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567</Words>
  <Characters>3067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12</cp:revision>
  <dcterms:created xsi:type="dcterms:W3CDTF">2020-10-14T16:43:00Z</dcterms:created>
  <dcterms:modified xsi:type="dcterms:W3CDTF">2020-10-15T18:57:00Z</dcterms:modified>
</cp:coreProperties>
</file>