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7AF" w:rsidRPr="007F6AE0" w:rsidRDefault="008F47AF" w:rsidP="00D87CCE">
      <w:pPr>
        <w:jc w:val="center"/>
        <w:rPr>
          <w:rFonts w:ascii="Times New Roman" w:hAnsi="Times New Roman" w:cs="Times New Roman"/>
          <w:b/>
          <w:sz w:val="28"/>
          <w:szCs w:val="28"/>
        </w:rPr>
      </w:pPr>
      <w:r w:rsidRPr="007F6AE0">
        <w:rPr>
          <w:rFonts w:ascii="Times New Roman" w:hAnsi="Times New Roman" w:cs="Times New Roman"/>
          <w:b/>
          <w:sz w:val="28"/>
          <w:szCs w:val="28"/>
        </w:rPr>
        <w:t xml:space="preserve">ΑΡΧΑΙΑ ΕΛΛΗΝΙΚΑ Ο.Π. ΑΝΘΡΩΠΙΣΤΙΚΩΝ ΣΠΟΥΔΩΝ / </w:t>
      </w:r>
      <w:r w:rsidR="00D87CCE" w:rsidRPr="007F6AE0">
        <w:rPr>
          <w:rFonts w:ascii="Times New Roman" w:hAnsi="Times New Roman" w:cs="Times New Roman"/>
          <w:b/>
          <w:sz w:val="28"/>
          <w:szCs w:val="28"/>
        </w:rPr>
        <w:t>Β Λυκείου</w:t>
      </w:r>
    </w:p>
    <w:p w:rsidR="008F47AF" w:rsidRPr="007F6AE0" w:rsidRDefault="002F02D3" w:rsidP="002F02D3">
      <w:pPr>
        <w:rPr>
          <w:rFonts w:ascii="Times New Roman" w:hAnsi="Times New Roman" w:cs="Times New Roman"/>
          <w:b/>
          <w:sz w:val="24"/>
          <w:szCs w:val="24"/>
        </w:rPr>
      </w:pPr>
      <w:r w:rsidRPr="007F6AE0">
        <w:rPr>
          <w:rFonts w:ascii="Times New Roman" w:hAnsi="Times New Roman" w:cs="Times New Roman"/>
          <w:b/>
        </w:rPr>
        <w:t xml:space="preserve">          </w:t>
      </w:r>
      <w:r w:rsidR="00D87CCE" w:rsidRPr="007F6AE0">
        <w:rPr>
          <w:rFonts w:ascii="Times New Roman" w:hAnsi="Times New Roman" w:cs="Times New Roman"/>
          <w:b/>
        </w:rPr>
        <w:t xml:space="preserve"> </w:t>
      </w:r>
      <w:r w:rsidRPr="007F6AE0">
        <w:rPr>
          <w:rFonts w:ascii="Times New Roman" w:hAnsi="Times New Roman" w:cs="Times New Roman"/>
          <w:b/>
        </w:rPr>
        <w:t xml:space="preserve">   </w:t>
      </w:r>
      <w:r w:rsidRPr="007F6AE0">
        <w:rPr>
          <w:rFonts w:ascii="Times New Roman" w:hAnsi="Times New Roman" w:cs="Times New Roman"/>
          <w:b/>
          <w:sz w:val="24"/>
          <w:szCs w:val="24"/>
        </w:rPr>
        <w:t xml:space="preserve">Α) </w:t>
      </w:r>
      <w:r w:rsidR="00DF56FB" w:rsidRPr="007F6AE0">
        <w:rPr>
          <w:rFonts w:ascii="Times New Roman" w:hAnsi="Times New Roman" w:cs="Times New Roman"/>
          <w:b/>
          <w:sz w:val="24"/>
          <w:szCs w:val="24"/>
        </w:rPr>
        <w:t xml:space="preserve">ΔΙΔΑΓΜΕΝΟ ΚΕΙΜΕΝΟ Λυσίου </w:t>
      </w:r>
      <w:proofErr w:type="spellStart"/>
      <w:r w:rsidR="00DF56FB" w:rsidRPr="007F6AE0">
        <w:rPr>
          <w:rFonts w:ascii="Times New Roman" w:hAnsi="Times New Roman" w:cs="Times New Roman"/>
          <w:b/>
          <w:sz w:val="24"/>
          <w:szCs w:val="24"/>
        </w:rPr>
        <w:t>Ὑπὲρ</w:t>
      </w:r>
      <w:proofErr w:type="spellEnd"/>
      <w:r w:rsidR="00DF56FB" w:rsidRPr="007F6AE0">
        <w:rPr>
          <w:rFonts w:ascii="Times New Roman" w:hAnsi="Times New Roman" w:cs="Times New Roman"/>
          <w:b/>
          <w:sz w:val="24"/>
          <w:szCs w:val="24"/>
        </w:rPr>
        <w:t xml:space="preserve"> </w:t>
      </w:r>
      <w:proofErr w:type="spellStart"/>
      <w:r w:rsidR="00DF56FB" w:rsidRPr="007F6AE0">
        <w:rPr>
          <w:rFonts w:ascii="Times New Roman" w:hAnsi="Times New Roman" w:cs="Times New Roman"/>
          <w:b/>
          <w:sz w:val="24"/>
          <w:szCs w:val="24"/>
        </w:rPr>
        <w:t>Μαντιθέου</w:t>
      </w:r>
      <w:proofErr w:type="spellEnd"/>
      <w:r w:rsidR="00DF56FB" w:rsidRPr="007F6AE0">
        <w:rPr>
          <w:rFonts w:ascii="Times New Roman" w:hAnsi="Times New Roman" w:cs="Times New Roman"/>
          <w:b/>
          <w:sz w:val="24"/>
          <w:szCs w:val="24"/>
        </w:rPr>
        <w:t xml:space="preserve"> (§12-13) </w:t>
      </w:r>
    </w:p>
    <w:p w:rsidR="00DF56FB" w:rsidRPr="007F6AE0" w:rsidRDefault="00DF56FB" w:rsidP="003B4098">
      <w:pPr>
        <w:jc w:val="both"/>
        <w:rPr>
          <w:rFonts w:ascii="Times New Roman" w:hAnsi="Times New Roman" w:cs="Times New Roman"/>
        </w:rPr>
      </w:pPr>
      <w:r w:rsidRPr="007F6AE0">
        <w:rPr>
          <w:rFonts w:ascii="Times New Roman" w:hAnsi="Times New Roman" w:cs="Times New Roman"/>
          <w:b/>
        </w:rPr>
        <w:t>Β5.</w:t>
      </w:r>
      <w:r w:rsidRPr="007F6AE0">
        <w:rPr>
          <w:rFonts w:ascii="Times New Roman" w:hAnsi="Times New Roman" w:cs="Times New Roman"/>
        </w:rPr>
        <w:t xml:space="preserve"> Να συγκρίνετε την στρατιωτική συμπεριφορά του </w:t>
      </w:r>
      <w:proofErr w:type="spellStart"/>
      <w:r w:rsidRPr="007F6AE0">
        <w:rPr>
          <w:rFonts w:ascii="Times New Roman" w:hAnsi="Times New Roman" w:cs="Times New Roman"/>
        </w:rPr>
        <w:t>Μαντίθεου</w:t>
      </w:r>
      <w:proofErr w:type="spellEnd"/>
      <w:r w:rsidRPr="007F6AE0">
        <w:rPr>
          <w:rFonts w:ascii="Times New Roman" w:hAnsi="Times New Roman" w:cs="Times New Roman"/>
        </w:rPr>
        <w:t xml:space="preserve"> στην μάχη ανάμεσα στους Βοιωτούς και τους Αθηναίους εναντίον των Λακεδαιμονίων στην Αλίαρτο το 395/4 </w:t>
      </w:r>
      <w:proofErr w:type="spellStart"/>
      <w:r w:rsidRPr="007F6AE0">
        <w:rPr>
          <w:rFonts w:ascii="Times New Roman" w:hAnsi="Times New Roman" w:cs="Times New Roman"/>
        </w:rPr>
        <w:t>π.Χ.</w:t>
      </w:r>
      <w:proofErr w:type="spellEnd"/>
      <w:r w:rsidRPr="007F6AE0">
        <w:rPr>
          <w:rFonts w:ascii="Times New Roman" w:hAnsi="Times New Roman" w:cs="Times New Roman"/>
        </w:rPr>
        <w:t xml:space="preserve"> με τη συμπεριφορά του Αλκιβιάδη στην ίδια μάχη, όπως διαγράφεται στο παρακάτω κείμενο, και να αναφέρετε και τα αδικήματα που τον βαρύνουν σε κάθε περίπτωση.</w:t>
      </w:r>
    </w:p>
    <w:p w:rsidR="00CC5558" w:rsidRPr="007F6AE0" w:rsidRDefault="00DF56FB">
      <w:pPr>
        <w:rPr>
          <w:rFonts w:ascii="Times New Roman" w:hAnsi="Times New Roman" w:cs="Times New Roman"/>
        </w:rPr>
      </w:pPr>
      <w:r w:rsidRPr="007F6AE0">
        <w:rPr>
          <w:rFonts w:ascii="Times New Roman" w:hAnsi="Times New Roman" w:cs="Times New Roman"/>
          <w:b/>
        </w:rPr>
        <w:t xml:space="preserve">Λυσίου </w:t>
      </w:r>
      <w:r w:rsidR="00CC5558" w:rsidRPr="007F6AE0">
        <w:rPr>
          <w:rFonts w:ascii="Times New Roman" w:hAnsi="Times New Roman" w:cs="Times New Roman"/>
          <w:b/>
        </w:rPr>
        <w:t>Κατά</w:t>
      </w:r>
      <w:r w:rsidRPr="007F6AE0">
        <w:rPr>
          <w:rFonts w:ascii="Times New Roman" w:hAnsi="Times New Roman" w:cs="Times New Roman"/>
          <w:b/>
        </w:rPr>
        <w:t xml:space="preserve"> </w:t>
      </w:r>
      <w:proofErr w:type="spellStart"/>
      <w:r w:rsidRPr="007F6AE0">
        <w:rPr>
          <w:rFonts w:ascii="Times New Roman" w:hAnsi="Times New Roman" w:cs="Times New Roman"/>
          <w:b/>
        </w:rPr>
        <w:t>Ἀλκιβιάδου</w:t>
      </w:r>
      <w:proofErr w:type="spellEnd"/>
      <w:r w:rsidRPr="007F6AE0">
        <w:rPr>
          <w:rFonts w:ascii="Times New Roman" w:hAnsi="Times New Roman" w:cs="Times New Roman"/>
          <w:b/>
        </w:rPr>
        <w:t xml:space="preserve"> </w:t>
      </w:r>
      <w:proofErr w:type="spellStart"/>
      <w:r w:rsidRPr="007F6AE0">
        <w:rPr>
          <w:rFonts w:ascii="Times New Roman" w:hAnsi="Times New Roman" w:cs="Times New Roman"/>
          <w:b/>
        </w:rPr>
        <w:t>Λιποταξίου</w:t>
      </w:r>
      <w:proofErr w:type="spellEnd"/>
      <w:r w:rsidRPr="007F6AE0">
        <w:rPr>
          <w:rFonts w:ascii="Times New Roman" w:hAnsi="Times New Roman" w:cs="Times New Roman"/>
          <w:b/>
        </w:rPr>
        <w:t>,</w:t>
      </w:r>
      <w:r w:rsidR="00CC5558" w:rsidRPr="007F6AE0">
        <w:rPr>
          <w:rFonts w:ascii="Times New Roman" w:hAnsi="Times New Roman" w:cs="Times New Roman"/>
          <w:b/>
        </w:rPr>
        <w:t xml:space="preserve"> (§</w:t>
      </w:r>
      <w:r w:rsidRPr="007F6AE0">
        <w:rPr>
          <w:rFonts w:ascii="Times New Roman" w:hAnsi="Times New Roman" w:cs="Times New Roman"/>
          <w:b/>
        </w:rPr>
        <w:t>7 – 8</w:t>
      </w:r>
      <w:r w:rsidR="00CC5558" w:rsidRPr="007F6AE0">
        <w:rPr>
          <w:rFonts w:ascii="Times New Roman" w:hAnsi="Times New Roman" w:cs="Times New Roman"/>
          <w:b/>
        </w:rPr>
        <w:t>)</w:t>
      </w:r>
      <w:r w:rsidRPr="007F6AE0">
        <w:rPr>
          <w:rFonts w:ascii="Times New Roman" w:hAnsi="Times New Roman" w:cs="Times New Roman"/>
        </w:rPr>
        <w:t xml:space="preserve"> </w:t>
      </w:r>
    </w:p>
    <w:p w:rsidR="00DF56FB" w:rsidRPr="007F6AE0" w:rsidRDefault="00DF56FB" w:rsidP="003B4098">
      <w:pPr>
        <w:jc w:val="both"/>
        <w:rPr>
          <w:rFonts w:ascii="Times New Roman" w:hAnsi="Times New Roman" w:cs="Times New Roman"/>
        </w:rPr>
      </w:pPr>
      <w:r w:rsidRPr="007F6AE0">
        <w:rPr>
          <w:rFonts w:ascii="Times New Roman" w:hAnsi="Times New Roman" w:cs="Times New Roman"/>
        </w:rPr>
        <w:t>«</w:t>
      </w:r>
      <w:proofErr w:type="spellStart"/>
      <w:r w:rsidRPr="007F6AE0">
        <w:rPr>
          <w:rFonts w:ascii="Times New Roman" w:hAnsi="Times New Roman" w:cs="Times New Roman"/>
        </w:rPr>
        <w:t>Ἡγοῦμαι</w:t>
      </w:r>
      <w:proofErr w:type="spellEnd"/>
      <w:r w:rsidRPr="007F6AE0">
        <w:rPr>
          <w:rFonts w:ascii="Times New Roman" w:hAnsi="Times New Roman" w:cs="Times New Roman"/>
        </w:rPr>
        <w:t xml:space="preserve"> δ’, ὦ </w:t>
      </w:r>
      <w:proofErr w:type="spellStart"/>
      <w:r w:rsidRPr="007F6AE0">
        <w:rPr>
          <w:rFonts w:ascii="Times New Roman" w:hAnsi="Times New Roman" w:cs="Times New Roman"/>
        </w:rPr>
        <w:t>ἄνδρες</w:t>
      </w:r>
      <w:proofErr w:type="spellEnd"/>
      <w:r w:rsidRPr="007F6AE0">
        <w:rPr>
          <w:rFonts w:ascii="Times New Roman" w:hAnsi="Times New Roman" w:cs="Times New Roman"/>
        </w:rPr>
        <w:t xml:space="preserve"> δικασταί, </w:t>
      </w:r>
      <w:proofErr w:type="spellStart"/>
      <w:r w:rsidRPr="007F6AE0">
        <w:rPr>
          <w:rFonts w:ascii="Times New Roman" w:hAnsi="Times New Roman" w:cs="Times New Roman"/>
        </w:rPr>
        <w:t>ὅλῳ</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τῷ</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νόμῳ</w:t>
      </w:r>
      <w:proofErr w:type="spellEnd"/>
      <w:r w:rsidRPr="007F6AE0">
        <w:rPr>
          <w:rFonts w:ascii="Times New Roman" w:hAnsi="Times New Roman" w:cs="Times New Roman"/>
        </w:rPr>
        <w:t xml:space="preserve"> μόνον </w:t>
      </w:r>
      <w:proofErr w:type="spellStart"/>
      <w:r w:rsidRPr="007F6AE0">
        <w:rPr>
          <w:rFonts w:ascii="Times New Roman" w:hAnsi="Times New Roman" w:cs="Times New Roman"/>
        </w:rPr>
        <w:t>αὐτὸν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τῶν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πολιτῶν</w:t>
      </w:r>
      <w:proofErr w:type="spellEnd"/>
      <w:r w:rsidRPr="007F6AE0">
        <w:rPr>
          <w:rFonts w:ascii="Times New Roman" w:hAnsi="Times New Roman" w:cs="Times New Roman"/>
        </w:rPr>
        <w:t xml:space="preserve"> (=τον Αλκιβιάδη) </w:t>
      </w:r>
      <w:proofErr w:type="spellStart"/>
      <w:r w:rsidRPr="007F6AE0">
        <w:rPr>
          <w:rFonts w:ascii="Times New Roman" w:hAnsi="Times New Roman" w:cs="Times New Roman"/>
        </w:rPr>
        <w:t>ἔνοχον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εἶναι</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Ἀστρατείας</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μὲν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γὰρ</w:t>
      </w:r>
      <w:proofErr w:type="spellEnd"/>
      <w:r w:rsidRPr="007F6AE0">
        <w:rPr>
          <w:rFonts w:ascii="Times New Roman" w:hAnsi="Times New Roman" w:cs="Times New Roman"/>
        </w:rPr>
        <w:t xml:space="preserve"> δικαίως </w:t>
      </w:r>
      <w:proofErr w:type="spellStart"/>
      <w:r w:rsidRPr="007F6AE0">
        <w:rPr>
          <w:rFonts w:ascii="Times New Roman" w:hAnsi="Times New Roman" w:cs="Times New Roman"/>
        </w:rPr>
        <w:t>ἂν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αὐτὸν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ἁλῶναι</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ὅτι</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καταλεγεὶς</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ὁπλίτης</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οὐκ</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ἐξῆλθε</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μεθ</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ὑμῶν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στρατοπεδευσάμενος</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λιποταξίου</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δὲ</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ὅτι</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οὐ</w:t>
      </w:r>
      <w:proofErr w:type="spellEnd"/>
      <w:r w:rsidRPr="007F6AE0">
        <w:rPr>
          <w:rFonts w:ascii="Times New Roman" w:hAnsi="Times New Roman" w:cs="Times New Roman"/>
        </w:rPr>
        <w:t xml:space="preserve"> παρέσχε </w:t>
      </w:r>
      <w:proofErr w:type="spellStart"/>
      <w:r w:rsidRPr="007F6AE0">
        <w:rPr>
          <w:rFonts w:ascii="Times New Roman" w:hAnsi="Times New Roman" w:cs="Times New Roman"/>
        </w:rPr>
        <w:t>μετὰ</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τῶν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ἄλλων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ἑαυτὸν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τάξαι</w:t>
      </w:r>
      <w:proofErr w:type="spellEnd"/>
      <w:r w:rsidRPr="007F6AE0">
        <w:rPr>
          <w:rFonts w:ascii="Times New Roman" w:hAnsi="Times New Roman" w:cs="Times New Roman"/>
        </w:rPr>
        <w:t xml:space="preserve">, δειλίας </w:t>
      </w:r>
      <w:proofErr w:type="spellStart"/>
      <w:r w:rsidRPr="007F6AE0">
        <w:rPr>
          <w:rFonts w:ascii="Times New Roman" w:hAnsi="Times New Roman" w:cs="Times New Roman"/>
        </w:rPr>
        <w:t>δέ</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ὅτι</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δεῖν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αὐτὸν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μετὰ</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τῶν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ὁπλιτῶν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κινδυνεύειν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ἱππεύειν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εἵλετο</w:t>
      </w:r>
      <w:proofErr w:type="spellEnd"/>
      <w:r w:rsidRPr="007F6AE0">
        <w:rPr>
          <w:rFonts w:ascii="Times New Roman" w:hAnsi="Times New Roman" w:cs="Times New Roman"/>
        </w:rPr>
        <w:t xml:space="preserve">. Καίτοι </w:t>
      </w:r>
      <w:proofErr w:type="spellStart"/>
      <w:r w:rsidRPr="007F6AE0">
        <w:rPr>
          <w:rFonts w:ascii="Times New Roman" w:hAnsi="Times New Roman" w:cs="Times New Roman"/>
        </w:rPr>
        <w:t>φασὶν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αὐτὸν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ταύτην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τὴν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ἀπολογίαν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ποιήσεσθαι</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ὡς</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ἐπειδήπερ</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ἵππευεν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οὐδὲν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ἠδίκει</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τὴν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πόλιν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ἐγὼ</w:t>
      </w:r>
      <w:proofErr w:type="spellEnd"/>
      <w:r w:rsidRPr="007F6AE0">
        <w:rPr>
          <w:rFonts w:ascii="Times New Roman" w:hAnsi="Times New Roman" w:cs="Times New Roman"/>
        </w:rPr>
        <w:t xml:space="preserve"> δ’ </w:t>
      </w:r>
      <w:proofErr w:type="spellStart"/>
      <w:r w:rsidRPr="007F6AE0">
        <w:rPr>
          <w:rFonts w:ascii="Times New Roman" w:hAnsi="Times New Roman" w:cs="Times New Roman"/>
        </w:rPr>
        <w:t>ἡγοῦμαι</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διὰ</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τοῦθ</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ὑμᾶς</w:t>
      </w:r>
      <w:proofErr w:type="spellEnd"/>
      <w:r w:rsidRPr="007F6AE0">
        <w:rPr>
          <w:rFonts w:ascii="Times New Roman" w:hAnsi="Times New Roman" w:cs="Times New Roman"/>
        </w:rPr>
        <w:t xml:space="preserve"> δικαίως </w:t>
      </w:r>
      <w:proofErr w:type="spellStart"/>
      <w:r w:rsidRPr="007F6AE0">
        <w:rPr>
          <w:rFonts w:ascii="Times New Roman" w:hAnsi="Times New Roman" w:cs="Times New Roman"/>
        </w:rPr>
        <w:t>ἂν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αὐτῷ</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ὀργίζεσθαι</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ὅτι</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τοῦ</w:t>
      </w:r>
      <w:proofErr w:type="spellEnd"/>
      <w:r w:rsidRPr="007F6AE0">
        <w:rPr>
          <w:rFonts w:ascii="Times New Roman" w:hAnsi="Times New Roman" w:cs="Times New Roman"/>
        </w:rPr>
        <w:t xml:space="preserve"> νόμου </w:t>
      </w:r>
      <w:proofErr w:type="spellStart"/>
      <w:r w:rsidRPr="007F6AE0">
        <w:rPr>
          <w:rFonts w:ascii="Times New Roman" w:hAnsi="Times New Roman" w:cs="Times New Roman"/>
        </w:rPr>
        <w:t>κελεύοντος</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ἐάν</w:t>
      </w:r>
      <w:proofErr w:type="spellEnd"/>
      <w:r w:rsidRPr="007F6AE0">
        <w:rPr>
          <w:rFonts w:ascii="Times New Roman" w:hAnsi="Times New Roman" w:cs="Times New Roman"/>
        </w:rPr>
        <w:t xml:space="preserve"> τις </w:t>
      </w:r>
      <w:proofErr w:type="spellStart"/>
      <w:r w:rsidRPr="007F6AE0">
        <w:rPr>
          <w:rFonts w:ascii="Times New Roman" w:hAnsi="Times New Roman" w:cs="Times New Roman"/>
        </w:rPr>
        <w:t>ἀδοκίμαστος</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ἱππεύῃ</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ἄτιμον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εἶναι</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ἐτόλμησεν</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ἀδοκίμαστος</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ἱππεύειν</w:t>
      </w:r>
      <w:proofErr w:type="spellEnd"/>
      <w:r w:rsidRPr="007F6AE0">
        <w:rPr>
          <w:rFonts w:ascii="Times New Roman" w:hAnsi="Times New Roman" w:cs="Times New Roman"/>
        </w:rPr>
        <w:t xml:space="preserve">.» </w:t>
      </w:r>
    </w:p>
    <w:p w:rsidR="00550431" w:rsidRPr="007F6AE0" w:rsidRDefault="008F47AF" w:rsidP="003B4098">
      <w:pPr>
        <w:jc w:val="both"/>
        <w:rPr>
          <w:rFonts w:ascii="Times New Roman" w:hAnsi="Times New Roman" w:cs="Times New Roman"/>
        </w:rPr>
      </w:pPr>
      <w:r w:rsidRPr="007F6AE0">
        <w:rPr>
          <w:rFonts w:ascii="Times New Roman" w:hAnsi="Times New Roman" w:cs="Times New Roman"/>
          <w:b/>
        </w:rPr>
        <w:t>Μ</w:t>
      </w:r>
      <w:r w:rsidR="00DF56FB" w:rsidRPr="007F6AE0">
        <w:rPr>
          <w:rFonts w:ascii="Times New Roman" w:hAnsi="Times New Roman" w:cs="Times New Roman"/>
          <w:b/>
        </w:rPr>
        <w:t>ετάφραση:</w:t>
      </w:r>
      <w:r w:rsidR="00DF56FB" w:rsidRPr="007F6AE0">
        <w:rPr>
          <w:rFonts w:ascii="Times New Roman" w:hAnsi="Times New Roman" w:cs="Times New Roman"/>
        </w:rPr>
        <w:t xml:space="preserve"> Νομίζω, όμως, άνδρες δικαστές, ότι για όλες τις περιπτώσεις που προβλέπει ο νόμος 3 μόνος αυτός από τους πολίτες είναι ένοχος. Δίκαια θα μπορούσε να καταδικαστεί για παράλειψη στράτευσης, επειδή, ενώ γράφτηκε στους οπλίτες, δεν βγήκε μαζί σας στην εκστρατεία, και για λιποταξία, γιατί δεν παρουσιάστηκε να καταταχτεί με τους υπόλοιπους, και για δειλία επίσης, επειδή, ενώ έπρεπε να κινδυνεύσει μαζί με τους οπλίτες, προτίμησε να γίνει ιππέας. Βέβαια λένε ότι αυτός θα απολογηθεί με τον τρόπο αυτό, ότι δηλαδή, επειδή ακριβώς κατατάχτηκε στο ιππικό, δεν αδίκησε καθόλου την πόλη, εγώ όμως νομίζω ότι εξαιτίας αυτού δίκαια θα οργιζόσαστε εναντίον του, επειδή, ενώ ο νόμος προβλέπει στέρηση πολιτικών δικαιωμάτων, αν κάποιος γίνει ιππέας χωρίς δοκιμασία, αυτός τόλμησε χωρίς δοκιμασία να καταταχτεί στους ιππείς). </w:t>
      </w:r>
    </w:p>
    <w:p w:rsidR="00080104" w:rsidRPr="007F6AE0" w:rsidRDefault="002F02D3" w:rsidP="002F02D3">
      <w:pPr>
        <w:rPr>
          <w:rFonts w:ascii="Times New Roman" w:hAnsi="Times New Roman" w:cs="Times New Roman"/>
          <w:b/>
          <w:sz w:val="24"/>
          <w:szCs w:val="24"/>
        </w:rPr>
      </w:pPr>
      <w:r w:rsidRPr="007F6AE0">
        <w:rPr>
          <w:rFonts w:ascii="Times New Roman" w:hAnsi="Times New Roman" w:cs="Times New Roman"/>
          <w:b/>
          <w:sz w:val="24"/>
          <w:szCs w:val="24"/>
        </w:rPr>
        <w:t xml:space="preserve">             Β) </w:t>
      </w:r>
      <w:r w:rsidR="00080104" w:rsidRPr="007F6AE0">
        <w:rPr>
          <w:rFonts w:ascii="Times New Roman" w:hAnsi="Times New Roman" w:cs="Times New Roman"/>
          <w:b/>
          <w:sz w:val="24"/>
          <w:szCs w:val="24"/>
        </w:rPr>
        <w:t xml:space="preserve">ΔΙΔΑΓΜΕΝΟ ΚΕΙΜΕΝΟ Λυσίου </w:t>
      </w:r>
      <w:proofErr w:type="spellStart"/>
      <w:r w:rsidR="00080104" w:rsidRPr="007F6AE0">
        <w:rPr>
          <w:rFonts w:ascii="Times New Roman" w:hAnsi="Times New Roman" w:cs="Times New Roman"/>
          <w:b/>
          <w:sz w:val="24"/>
          <w:szCs w:val="24"/>
        </w:rPr>
        <w:t>Ὑπὲρ</w:t>
      </w:r>
      <w:proofErr w:type="spellEnd"/>
      <w:r w:rsidR="00080104" w:rsidRPr="007F6AE0">
        <w:rPr>
          <w:rFonts w:ascii="Times New Roman" w:hAnsi="Times New Roman" w:cs="Times New Roman"/>
          <w:b/>
          <w:sz w:val="24"/>
          <w:szCs w:val="24"/>
        </w:rPr>
        <w:t xml:space="preserve"> </w:t>
      </w:r>
      <w:proofErr w:type="spellStart"/>
      <w:r w:rsidR="00080104" w:rsidRPr="007F6AE0">
        <w:rPr>
          <w:rFonts w:ascii="Times New Roman" w:hAnsi="Times New Roman" w:cs="Times New Roman"/>
          <w:b/>
          <w:sz w:val="24"/>
          <w:szCs w:val="24"/>
        </w:rPr>
        <w:t>Μαντιθέου</w:t>
      </w:r>
      <w:proofErr w:type="spellEnd"/>
      <w:r w:rsidR="00080104" w:rsidRPr="007F6AE0">
        <w:rPr>
          <w:rFonts w:ascii="Times New Roman" w:hAnsi="Times New Roman" w:cs="Times New Roman"/>
          <w:b/>
          <w:sz w:val="24"/>
          <w:szCs w:val="24"/>
        </w:rPr>
        <w:t xml:space="preserve"> (§1-3) </w:t>
      </w:r>
    </w:p>
    <w:p w:rsidR="00080104" w:rsidRPr="007F6AE0" w:rsidRDefault="00080104">
      <w:pPr>
        <w:rPr>
          <w:rFonts w:ascii="Times New Roman" w:hAnsi="Times New Roman" w:cs="Times New Roman"/>
        </w:rPr>
      </w:pPr>
      <w:r w:rsidRPr="007F6AE0">
        <w:rPr>
          <w:rFonts w:ascii="Times New Roman" w:hAnsi="Times New Roman" w:cs="Times New Roman"/>
          <w:b/>
        </w:rPr>
        <w:t>Β5</w:t>
      </w:r>
      <w:r w:rsidRPr="007F6AE0">
        <w:rPr>
          <w:rFonts w:ascii="Times New Roman" w:hAnsi="Times New Roman" w:cs="Times New Roman"/>
        </w:rPr>
        <w:t>.</w:t>
      </w:r>
      <w:r w:rsidR="00520F1F" w:rsidRPr="007F6AE0">
        <w:rPr>
          <w:rFonts w:ascii="Times New Roman" w:hAnsi="Times New Roman" w:cs="Times New Roman"/>
        </w:rPr>
        <w:t xml:space="preserve"> </w:t>
      </w:r>
      <w:r w:rsidRPr="007F6AE0">
        <w:rPr>
          <w:rFonts w:ascii="Times New Roman" w:hAnsi="Times New Roman" w:cs="Times New Roman"/>
        </w:rPr>
        <w:t xml:space="preserve">Να συγκρίνετε το προοίμιο του λόγου Υπέρ </w:t>
      </w:r>
      <w:proofErr w:type="spellStart"/>
      <w:r w:rsidRPr="007F6AE0">
        <w:rPr>
          <w:rFonts w:ascii="Times New Roman" w:hAnsi="Times New Roman" w:cs="Times New Roman"/>
        </w:rPr>
        <w:t>Μαντιθέου</w:t>
      </w:r>
      <w:proofErr w:type="spellEnd"/>
      <w:r w:rsidRPr="007F6AE0">
        <w:rPr>
          <w:rFonts w:ascii="Times New Roman" w:hAnsi="Times New Roman" w:cs="Times New Roman"/>
        </w:rPr>
        <w:t xml:space="preserve"> με το προοίμιο του λόγου Υπέρ Αδυνάτου εστιάζοντας στα κοινά τους σημεία. </w:t>
      </w:r>
    </w:p>
    <w:p w:rsidR="00080104" w:rsidRPr="007F6AE0" w:rsidRDefault="00080104">
      <w:pPr>
        <w:rPr>
          <w:rFonts w:ascii="Times New Roman" w:hAnsi="Times New Roman" w:cs="Times New Roman"/>
          <w:b/>
        </w:rPr>
      </w:pPr>
      <w:r w:rsidRPr="007F6AE0">
        <w:rPr>
          <w:rFonts w:ascii="Times New Roman" w:hAnsi="Times New Roman" w:cs="Times New Roman"/>
          <w:b/>
        </w:rPr>
        <w:t xml:space="preserve">ΛΥΣΙΑΣ, ΥΠΕΡ ΤΟΥ ΑΔΥΝΑΤΟΥ </w:t>
      </w:r>
      <w:proofErr w:type="spellStart"/>
      <w:r w:rsidRPr="007F6AE0">
        <w:rPr>
          <w:rFonts w:ascii="Times New Roman" w:hAnsi="Times New Roman" w:cs="Times New Roman"/>
          <w:b/>
        </w:rPr>
        <w:t>Προοίμιον</w:t>
      </w:r>
      <w:proofErr w:type="spellEnd"/>
      <w:r w:rsidRPr="007F6AE0">
        <w:rPr>
          <w:rFonts w:ascii="Times New Roman" w:hAnsi="Times New Roman" w:cs="Times New Roman"/>
          <w:b/>
        </w:rPr>
        <w:t xml:space="preserve"> (§1–3)</w:t>
      </w:r>
    </w:p>
    <w:p w:rsidR="00080104" w:rsidRPr="007F6AE0" w:rsidRDefault="00080104" w:rsidP="003B4098">
      <w:pPr>
        <w:jc w:val="both"/>
        <w:rPr>
          <w:rFonts w:ascii="Times New Roman" w:hAnsi="Times New Roman" w:cs="Times New Roman"/>
        </w:rPr>
      </w:pPr>
      <w:r w:rsidRPr="007F6AE0">
        <w:rPr>
          <w:rFonts w:ascii="Times New Roman" w:hAnsi="Times New Roman" w:cs="Times New Roman"/>
        </w:rPr>
        <w:t xml:space="preserve"> Ευγνωμονώ σχεδόν, κύριοι βουλευταί, τον μηνυτή που μου προκάλεσε αυτήν εδώ την δίκην. Διότι, ενώ πρωτύτερα δεν είχα αφορμή, εκ της οποίας ορμώμενος να λογοδοτήσω διά την ζωή μου, τώρα εξ αιτίας αυτού έχω λάβει. Και θα προσπαθήσω να αποδείξω διά του λόγου μου ότι αυτός μεν ψεύδεται, εγώ δε έχω ζήσει μέχρι σήμερα άξιος επαίνου μάλλον ή φθόνου. Διότι φρονώ ότι από φθόνο και μόνον μου προκάλεσε την σημερινή δίκη. Και όμως, εκείνος ο οποίος φθονεί, όσους οι άλλοι λυπούνται, από ποία πονηρία νομίζετε ότι ο τοιούτος άνθρωπος μπορεί να απέχει; Διότι αν μεν με κατήγγειλε διά να μου πάρει χρήματα, είναι συκοφάντης, εάν δε ως εχθρό του με εκδικείται, ψεύδεται, διότι ένεκα της πονηρίας του ούτε φίλο ούτε εχθρό τον είχα ποτέ. Φανερό λοιπόν είναι, κύριοι βουλευταί, ότι με φθονεί, διότι, αν και έχω τέτοιο σωματικό ελάττωμα είμαι καλύτερος πολίτης από αυτόν. Διότι έχω την γνώμη, κύριοι βουλευταί, ότι τα σωματικά ελαττώματα θεραπεύονται μέχρις ενός βαθμού με τα ψυχικά προτερήματα. Διότι εάν είχα ψυχικά ελαττώματα, όπως έχω σωματικά, και εάν ζούσα βίο άτακτο, σε τι θα διέφερα από αυτόν;</w:t>
      </w:r>
    </w:p>
    <w:p w:rsidR="006F6EF8" w:rsidRPr="007F6AE0" w:rsidRDefault="006F6EF8">
      <w:pPr>
        <w:rPr>
          <w:rFonts w:ascii="Times New Roman" w:hAnsi="Times New Roman" w:cs="Times New Roman"/>
        </w:rPr>
      </w:pPr>
    </w:p>
    <w:p w:rsidR="006F6EF8" w:rsidRPr="007F6AE0" w:rsidRDefault="00D87CCE" w:rsidP="006F6EF8">
      <w:pPr>
        <w:rPr>
          <w:rFonts w:ascii="Times New Roman" w:hAnsi="Times New Roman" w:cs="Times New Roman"/>
          <w:b/>
          <w:sz w:val="24"/>
          <w:szCs w:val="24"/>
        </w:rPr>
      </w:pPr>
      <w:r w:rsidRPr="007F6AE0">
        <w:rPr>
          <w:rFonts w:ascii="Times New Roman" w:hAnsi="Times New Roman" w:cs="Times New Roman"/>
          <w:b/>
          <w:sz w:val="24"/>
          <w:szCs w:val="24"/>
        </w:rPr>
        <w:lastRenderedPageBreak/>
        <w:t xml:space="preserve">           Γ) </w:t>
      </w:r>
      <w:r w:rsidR="006F6EF8" w:rsidRPr="007F6AE0">
        <w:rPr>
          <w:rFonts w:ascii="Times New Roman" w:hAnsi="Times New Roman" w:cs="Times New Roman"/>
          <w:b/>
          <w:sz w:val="24"/>
          <w:szCs w:val="24"/>
        </w:rPr>
        <w:t xml:space="preserve">ΔΙΔΑΓΜΕΝΟ ΚΕΙΜΕΝΟ Λυσίου </w:t>
      </w:r>
      <w:proofErr w:type="spellStart"/>
      <w:r w:rsidR="006F6EF8" w:rsidRPr="007F6AE0">
        <w:rPr>
          <w:rFonts w:ascii="Times New Roman" w:hAnsi="Times New Roman" w:cs="Times New Roman"/>
          <w:b/>
          <w:sz w:val="24"/>
          <w:szCs w:val="24"/>
        </w:rPr>
        <w:t>Ὑπὲρ</w:t>
      </w:r>
      <w:proofErr w:type="spellEnd"/>
      <w:r w:rsidR="006F6EF8" w:rsidRPr="007F6AE0">
        <w:rPr>
          <w:rFonts w:ascii="Times New Roman" w:hAnsi="Times New Roman" w:cs="Times New Roman"/>
          <w:b/>
          <w:sz w:val="24"/>
          <w:szCs w:val="24"/>
        </w:rPr>
        <w:t xml:space="preserve"> </w:t>
      </w:r>
      <w:proofErr w:type="spellStart"/>
      <w:r w:rsidR="006F6EF8" w:rsidRPr="007F6AE0">
        <w:rPr>
          <w:rFonts w:ascii="Times New Roman" w:hAnsi="Times New Roman" w:cs="Times New Roman"/>
          <w:b/>
          <w:sz w:val="24"/>
          <w:szCs w:val="24"/>
        </w:rPr>
        <w:t>Μαντιθέου</w:t>
      </w:r>
      <w:proofErr w:type="spellEnd"/>
      <w:r w:rsidR="006F6EF8" w:rsidRPr="007F6AE0">
        <w:rPr>
          <w:rFonts w:ascii="Times New Roman" w:hAnsi="Times New Roman" w:cs="Times New Roman"/>
          <w:b/>
          <w:sz w:val="24"/>
          <w:szCs w:val="24"/>
        </w:rPr>
        <w:t xml:space="preserve"> (§5-6) </w:t>
      </w:r>
    </w:p>
    <w:p w:rsidR="006F6EF8" w:rsidRPr="007F6AE0" w:rsidRDefault="006F6EF8" w:rsidP="003B4098">
      <w:pPr>
        <w:jc w:val="both"/>
        <w:rPr>
          <w:rFonts w:ascii="Times New Roman" w:hAnsi="Times New Roman" w:cs="Times New Roman"/>
        </w:rPr>
      </w:pPr>
      <w:r w:rsidRPr="007F6AE0">
        <w:rPr>
          <w:rFonts w:ascii="Times New Roman" w:hAnsi="Times New Roman" w:cs="Times New Roman"/>
          <w:b/>
          <w:lang w:val="en-US"/>
        </w:rPr>
        <w:t>B</w:t>
      </w:r>
      <w:r w:rsidRPr="007F6AE0">
        <w:rPr>
          <w:rFonts w:ascii="Times New Roman" w:hAnsi="Times New Roman" w:cs="Times New Roman"/>
          <w:b/>
        </w:rPr>
        <w:t>5.</w:t>
      </w:r>
      <w:r w:rsidR="00520F1F" w:rsidRPr="007F6AE0">
        <w:rPr>
          <w:rFonts w:ascii="Times New Roman" w:hAnsi="Times New Roman" w:cs="Times New Roman"/>
        </w:rPr>
        <w:t xml:space="preserve"> </w:t>
      </w:r>
      <w:r w:rsidRPr="007F6AE0">
        <w:rPr>
          <w:rFonts w:ascii="Times New Roman" w:hAnsi="Times New Roman" w:cs="Times New Roman"/>
        </w:rPr>
        <w:t xml:space="preserve">Να εντοπίσετε τα κοινά σημεία που αφορούν τις αυθαιρεσίες των τριάκοντα τυράννων συγκρίνοντας την παράγραφο 5 του παραπάνω αποσπάσματος Υπέρ </w:t>
      </w:r>
      <w:proofErr w:type="spellStart"/>
      <w:r w:rsidRPr="007F6AE0">
        <w:rPr>
          <w:rFonts w:ascii="Times New Roman" w:hAnsi="Times New Roman" w:cs="Times New Roman"/>
        </w:rPr>
        <w:t>Μαντιθέου</w:t>
      </w:r>
      <w:proofErr w:type="spellEnd"/>
      <w:r w:rsidRPr="007F6AE0">
        <w:rPr>
          <w:rFonts w:ascii="Times New Roman" w:hAnsi="Times New Roman" w:cs="Times New Roman"/>
        </w:rPr>
        <w:t xml:space="preserve"> με το παρακάτω απόσπασμα </w:t>
      </w:r>
      <w:r w:rsidRPr="007F6AE0">
        <w:rPr>
          <w:rFonts w:ascii="Times New Roman" w:hAnsi="Times New Roman" w:cs="Times New Roman"/>
          <w:b/>
        </w:rPr>
        <w:t>των Ελληνικών του Ξενοφώντα</w:t>
      </w:r>
      <w:r w:rsidRPr="007F6AE0">
        <w:rPr>
          <w:rFonts w:ascii="Times New Roman" w:hAnsi="Times New Roman" w:cs="Times New Roman"/>
        </w:rPr>
        <w:t xml:space="preserve">. </w:t>
      </w:r>
    </w:p>
    <w:p w:rsidR="006F6EF8" w:rsidRPr="007F6AE0" w:rsidRDefault="006F6EF8" w:rsidP="003B4098">
      <w:pPr>
        <w:jc w:val="both"/>
        <w:rPr>
          <w:rFonts w:ascii="Times New Roman" w:hAnsi="Times New Roman" w:cs="Times New Roman"/>
        </w:rPr>
      </w:pPr>
      <w:r w:rsidRPr="007F6AE0">
        <w:rPr>
          <w:rFonts w:ascii="Times New Roman" w:hAnsi="Times New Roman" w:cs="Times New Roman"/>
          <w:b/>
        </w:rPr>
        <w:t>[51]</w:t>
      </w:r>
      <w:r w:rsidRPr="007F6AE0">
        <w:rPr>
          <w:rFonts w:ascii="Times New Roman" w:hAnsi="Times New Roman" w:cs="Times New Roman"/>
        </w:rPr>
        <w:t xml:space="preserve"> Κι αφού μπήκε πάλι μέσα, είπε: "Εγώ, βουλευτές, νομίζω ότι έργο του άξιου ηγέτη πρέπει να είναι, όταν βλέπει τους φίλους του να εξαπατώνται, να μην το επιτρέπει. Κι εγώ λοιπόν αυτό θα κάνω. Γιατί κι αυτοί που στέκονται (στα κιγκλιδώματα) δηλώνουν ότι δε θα μας (το) επιτρέψουν, να αθωώσουμε τον άνθρωπο που φανερά βλάπτει την ολιγαρχία. Γιατί βέβαια υπάρχει (απόφαση) στους καινούριους νόμους να μην εκτελείται κανείς απ’ όσους ανήκουν στους τρεις χιλιάδες χωρίς τη δική σας ψήφο, μα για όσους είναι έξω από τον κατάλογο αρμόδιοι να θανατώνουν να είναι οι Τριάκοντα. Εγώ λοιπόν, είπε, αυτόν εδώ το Θηραμένη τον διαγράφω από τον κατάλογο με τη σύμφωνη γνώμη όλων μας. Και αυτόν, είπε, εμείς τον καταδικάζουμε σε θάνατο".</w:t>
      </w:r>
    </w:p>
    <w:p w:rsidR="00960134" w:rsidRPr="007F6AE0" w:rsidRDefault="00960134">
      <w:pPr>
        <w:rPr>
          <w:rFonts w:ascii="Times New Roman" w:hAnsi="Times New Roman" w:cs="Times New Roman"/>
        </w:rPr>
      </w:pPr>
    </w:p>
    <w:p w:rsidR="00960134" w:rsidRPr="007F6AE0" w:rsidRDefault="00D87CCE" w:rsidP="00960134">
      <w:pPr>
        <w:rPr>
          <w:rFonts w:ascii="Times New Roman" w:hAnsi="Times New Roman" w:cs="Times New Roman"/>
          <w:b/>
          <w:sz w:val="24"/>
          <w:szCs w:val="24"/>
        </w:rPr>
      </w:pPr>
      <w:r w:rsidRPr="007F6AE0">
        <w:rPr>
          <w:rFonts w:ascii="Times New Roman" w:hAnsi="Times New Roman" w:cs="Times New Roman"/>
          <w:b/>
        </w:rPr>
        <w:t xml:space="preserve">          </w:t>
      </w:r>
      <w:r w:rsidRPr="007F6AE0">
        <w:rPr>
          <w:rFonts w:ascii="Times New Roman" w:hAnsi="Times New Roman" w:cs="Times New Roman"/>
          <w:b/>
          <w:sz w:val="24"/>
          <w:szCs w:val="24"/>
        </w:rPr>
        <w:t xml:space="preserve">Δ) </w:t>
      </w:r>
      <w:r w:rsidR="00960134" w:rsidRPr="007F6AE0">
        <w:rPr>
          <w:rFonts w:ascii="Times New Roman" w:hAnsi="Times New Roman" w:cs="Times New Roman"/>
          <w:b/>
          <w:sz w:val="24"/>
          <w:szCs w:val="24"/>
        </w:rPr>
        <w:t xml:space="preserve">ΔΙΔΑΓΜΕΝΟ ΚΕΙΜΕΝΟ Λυσίου </w:t>
      </w:r>
      <w:proofErr w:type="spellStart"/>
      <w:r w:rsidR="00960134" w:rsidRPr="007F6AE0">
        <w:rPr>
          <w:rFonts w:ascii="Times New Roman" w:hAnsi="Times New Roman" w:cs="Times New Roman"/>
          <w:b/>
          <w:sz w:val="24"/>
          <w:szCs w:val="24"/>
        </w:rPr>
        <w:t>Ὑπὲρ</w:t>
      </w:r>
      <w:proofErr w:type="spellEnd"/>
      <w:r w:rsidR="00960134" w:rsidRPr="007F6AE0">
        <w:rPr>
          <w:rFonts w:ascii="Times New Roman" w:hAnsi="Times New Roman" w:cs="Times New Roman"/>
          <w:b/>
          <w:sz w:val="24"/>
          <w:szCs w:val="24"/>
        </w:rPr>
        <w:t xml:space="preserve"> </w:t>
      </w:r>
      <w:proofErr w:type="spellStart"/>
      <w:r w:rsidR="00960134" w:rsidRPr="007F6AE0">
        <w:rPr>
          <w:rFonts w:ascii="Times New Roman" w:hAnsi="Times New Roman" w:cs="Times New Roman"/>
          <w:b/>
          <w:sz w:val="24"/>
          <w:szCs w:val="24"/>
        </w:rPr>
        <w:t>Μαντιθέου</w:t>
      </w:r>
      <w:proofErr w:type="spellEnd"/>
      <w:r w:rsidR="00960134" w:rsidRPr="007F6AE0">
        <w:rPr>
          <w:rFonts w:ascii="Times New Roman" w:hAnsi="Times New Roman" w:cs="Times New Roman"/>
          <w:b/>
          <w:sz w:val="24"/>
          <w:szCs w:val="24"/>
        </w:rPr>
        <w:t xml:space="preserve"> (§9-12 </w:t>
      </w:r>
      <w:r w:rsidR="00960134" w:rsidRPr="007F6AE0">
        <w:rPr>
          <w:rFonts w:ascii="Times New Roman" w:hAnsi="Times New Roman" w:cs="Times New Roman"/>
          <w:b/>
          <w:sz w:val="24"/>
          <w:szCs w:val="24"/>
          <w:lang w:val="en-US"/>
        </w:rPr>
        <w:t>A</w:t>
      </w:r>
      <w:r w:rsidR="00960134" w:rsidRPr="007F6AE0">
        <w:rPr>
          <w:rFonts w:ascii="Times New Roman" w:hAnsi="Times New Roman" w:cs="Times New Roman"/>
          <w:b/>
          <w:sz w:val="24"/>
          <w:szCs w:val="24"/>
        </w:rPr>
        <w:t xml:space="preserve">)  </w:t>
      </w:r>
    </w:p>
    <w:p w:rsidR="00960134" w:rsidRPr="007F6AE0" w:rsidRDefault="00960134" w:rsidP="003B4098">
      <w:pPr>
        <w:jc w:val="both"/>
        <w:rPr>
          <w:rFonts w:ascii="Times New Roman" w:hAnsi="Times New Roman" w:cs="Times New Roman"/>
        </w:rPr>
      </w:pPr>
      <w:r w:rsidRPr="007F6AE0">
        <w:rPr>
          <w:rFonts w:ascii="Times New Roman" w:hAnsi="Times New Roman" w:cs="Times New Roman"/>
          <w:b/>
          <w:lang w:val="en-US"/>
        </w:rPr>
        <w:t>B</w:t>
      </w:r>
      <w:r w:rsidRPr="007F6AE0">
        <w:rPr>
          <w:rFonts w:ascii="Times New Roman" w:hAnsi="Times New Roman" w:cs="Times New Roman"/>
          <w:b/>
        </w:rPr>
        <w:t>5.</w:t>
      </w:r>
      <w:r w:rsidR="00520F1F" w:rsidRPr="007F6AE0">
        <w:rPr>
          <w:rFonts w:ascii="Times New Roman" w:hAnsi="Times New Roman" w:cs="Times New Roman"/>
          <w:b/>
        </w:rPr>
        <w:t xml:space="preserve"> </w:t>
      </w:r>
      <w:r w:rsidRPr="007F6AE0">
        <w:rPr>
          <w:rFonts w:ascii="Times New Roman" w:hAnsi="Times New Roman" w:cs="Times New Roman"/>
        </w:rPr>
        <w:t xml:space="preserve">Στο παρακάτω απόσπασμα από τον </w:t>
      </w:r>
      <w:r w:rsidRPr="007F6AE0">
        <w:rPr>
          <w:rFonts w:ascii="Times New Roman" w:hAnsi="Times New Roman" w:cs="Times New Roman"/>
          <w:b/>
        </w:rPr>
        <w:t>«</w:t>
      </w:r>
      <w:proofErr w:type="spellStart"/>
      <w:r w:rsidRPr="007F6AE0">
        <w:rPr>
          <w:rFonts w:ascii="Times New Roman" w:hAnsi="Times New Roman" w:cs="Times New Roman"/>
          <w:b/>
        </w:rPr>
        <w:t>Αεροπαγειτικό</w:t>
      </w:r>
      <w:proofErr w:type="spellEnd"/>
      <w:r w:rsidRPr="007F6AE0">
        <w:rPr>
          <w:rFonts w:ascii="Times New Roman" w:hAnsi="Times New Roman" w:cs="Times New Roman"/>
          <w:b/>
        </w:rPr>
        <w:t>»</w:t>
      </w:r>
      <w:r w:rsidRPr="007F6AE0">
        <w:rPr>
          <w:rFonts w:ascii="Times New Roman" w:hAnsi="Times New Roman" w:cs="Times New Roman"/>
        </w:rPr>
        <w:t xml:space="preserve"> ο Ισοκράτης αναφέρεται στις συνήθειες της νεολαίας της εποχής του συγκρίνοντάς τες με το παρελθόν. Να συσχετίσετε το απόσπασμα με όσα αναφέρει ο </w:t>
      </w:r>
      <w:proofErr w:type="spellStart"/>
      <w:r w:rsidRPr="007F6AE0">
        <w:rPr>
          <w:rFonts w:ascii="Times New Roman" w:hAnsi="Times New Roman" w:cs="Times New Roman"/>
        </w:rPr>
        <w:t>Μαντίθεος</w:t>
      </w:r>
      <w:proofErr w:type="spellEnd"/>
      <w:r w:rsidRPr="007F6AE0">
        <w:rPr>
          <w:rFonts w:ascii="Times New Roman" w:hAnsi="Times New Roman" w:cs="Times New Roman"/>
        </w:rPr>
        <w:t xml:space="preserve"> στη φράση «</w:t>
      </w:r>
      <w:proofErr w:type="spellStart"/>
      <w:r w:rsidRPr="007F6AE0">
        <w:rPr>
          <w:rFonts w:ascii="Times New Roman" w:hAnsi="Times New Roman" w:cs="Times New Roman"/>
        </w:rPr>
        <w:t>ὅτι</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τῶν</w:t>
      </w:r>
      <w:proofErr w:type="spellEnd"/>
      <w:r w:rsidRPr="007F6AE0">
        <w:rPr>
          <w:rFonts w:ascii="Times New Roman" w:hAnsi="Times New Roman" w:cs="Times New Roman"/>
        </w:rPr>
        <w:t xml:space="preserve"> νεωτέρων </w:t>
      </w:r>
      <w:proofErr w:type="spellStart"/>
      <w:r w:rsidRPr="007F6AE0">
        <w:rPr>
          <w:rFonts w:ascii="Times New Roman" w:hAnsi="Times New Roman" w:cs="Times New Roman"/>
        </w:rPr>
        <w:t>ὅσοι</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περὶ</w:t>
      </w:r>
      <w:proofErr w:type="spellEnd"/>
      <w:r w:rsidRPr="007F6AE0">
        <w:rPr>
          <w:rFonts w:ascii="Times New Roman" w:hAnsi="Times New Roman" w:cs="Times New Roman"/>
        </w:rPr>
        <w:t xml:space="preserve"> κύβους ἢ πότους ἢ [</w:t>
      </w:r>
      <w:proofErr w:type="spellStart"/>
      <w:r w:rsidRPr="007F6AE0">
        <w:rPr>
          <w:rFonts w:ascii="Times New Roman" w:hAnsi="Times New Roman" w:cs="Times New Roman"/>
        </w:rPr>
        <w:t>περὶ</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τὰς</w:t>
      </w:r>
      <w:proofErr w:type="spellEnd"/>
      <w:r w:rsidRPr="007F6AE0">
        <w:rPr>
          <w:rFonts w:ascii="Times New Roman" w:hAnsi="Times New Roman" w:cs="Times New Roman"/>
        </w:rPr>
        <w:t xml:space="preserve"> τοιαύτας </w:t>
      </w:r>
      <w:proofErr w:type="spellStart"/>
      <w:r w:rsidRPr="007F6AE0">
        <w:rPr>
          <w:rFonts w:ascii="Times New Roman" w:hAnsi="Times New Roman" w:cs="Times New Roman"/>
        </w:rPr>
        <w:t>ἀκολασίας</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τυγχάνουσι</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τὰς</w:t>
      </w:r>
      <w:proofErr w:type="spellEnd"/>
      <w:r w:rsidRPr="007F6AE0">
        <w:rPr>
          <w:rFonts w:ascii="Times New Roman" w:hAnsi="Times New Roman" w:cs="Times New Roman"/>
        </w:rPr>
        <w:t xml:space="preserve"> </w:t>
      </w:r>
      <w:proofErr w:type="spellStart"/>
      <w:r w:rsidRPr="007F6AE0">
        <w:rPr>
          <w:rFonts w:ascii="Times New Roman" w:hAnsi="Times New Roman" w:cs="Times New Roman"/>
        </w:rPr>
        <w:t>διατριβὰς</w:t>
      </w:r>
      <w:proofErr w:type="spellEnd"/>
      <w:r w:rsidRPr="007F6AE0">
        <w:rPr>
          <w:rFonts w:ascii="Times New Roman" w:hAnsi="Times New Roman" w:cs="Times New Roman"/>
        </w:rPr>
        <w:t xml:space="preserve"> ποιούμενοι» και να τις παρουσιάσετε. Ποια στάση τηρούν οι ρήτορες σχετικά με τις συνήθειες των νέων;</w:t>
      </w:r>
    </w:p>
    <w:p w:rsidR="00960134" w:rsidRPr="007F6AE0" w:rsidRDefault="00960134" w:rsidP="003B4098">
      <w:pPr>
        <w:jc w:val="both"/>
        <w:rPr>
          <w:rFonts w:ascii="Times New Roman" w:hAnsi="Times New Roman" w:cs="Times New Roman"/>
        </w:rPr>
      </w:pPr>
      <w:r w:rsidRPr="007F6AE0">
        <w:rPr>
          <w:rFonts w:ascii="Times New Roman" w:hAnsi="Times New Roman" w:cs="Times New Roman"/>
        </w:rPr>
        <w:t xml:space="preserve"> Όπου δηλαδή δεν υπάρχει καμία αρχή που να επιτηρεί και να περιστέλλει την αδικία και την πονηρία, ούτε και οι κρίσεις περί αυτών είναι ακριβοδίκαιες, στις πολιτείες αυτές διαφθείρονται και οι πιο αγαθές φύσεις· όπου όμως δεν είναι εύκολο να διαφύγουν εκείνοι που αδικούν, ούτε και αν καταγγελθεί η αδικία τους, είναι δυνατόν να αθωωθούν, εκεί δεν έχει καμιά θέση η κακοήθεια των ανθρώπων. Επειδή λοιπόν εκείνοι γνώριζαν καλά αυτά τα πράγματα, και με τους δύο τρόπους συγκρατούσαν τους πολίτες, και με την τιμωρία που όριζαν οι νόμοι και με το ενδιαφέρον που έδειχναν για τους πολίτες. Διότι όχι μόνον ήταν δύσκολο να τους διαφύγουν εκείνοι που αδίκησαν άλλους πολίτες, αλλά προαισθάνονταν ακόμη και εκείνους που είχαν τη διάθεση να περιπέσουν σε αδίκημα. Έτσι οι νεώτεροι δεν σύχναζαν στα </w:t>
      </w:r>
      <w:proofErr w:type="spellStart"/>
      <w:r w:rsidRPr="007F6AE0">
        <w:rPr>
          <w:rFonts w:ascii="Times New Roman" w:hAnsi="Times New Roman" w:cs="Times New Roman"/>
        </w:rPr>
        <w:t>κυβευτήρια</w:t>
      </w:r>
      <w:proofErr w:type="spellEnd"/>
      <w:r w:rsidRPr="007F6AE0">
        <w:rPr>
          <w:rFonts w:ascii="Times New Roman" w:hAnsi="Times New Roman" w:cs="Times New Roman"/>
        </w:rPr>
        <w:t xml:space="preserve"> ούτε στις συγκεντρώσεις των αυλητρίδων ούτε και στα παρόμοια, όπου σήμερα περνούν όλη την ημέρα τους οι σημερινοί νέοι, αλλά αφιερώνονταν με την ψυχή τους στο επάγγελμα που είχε καθένας και </w:t>
      </w:r>
      <w:proofErr w:type="spellStart"/>
      <w:r w:rsidRPr="007F6AE0">
        <w:rPr>
          <w:rFonts w:ascii="Times New Roman" w:hAnsi="Times New Roman" w:cs="Times New Roman"/>
        </w:rPr>
        <w:t>εθαύμαζαν</w:t>
      </w:r>
      <w:proofErr w:type="spellEnd"/>
      <w:r w:rsidRPr="007F6AE0">
        <w:rPr>
          <w:rFonts w:ascii="Times New Roman" w:hAnsi="Times New Roman" w:cs="Times New Roman"/>
        </w:rPr>
        <w:t xml:space="preserve"> και ζήλευαν εκείνους που είχαν </w:t>
      </w:r>
      <w:proofErr w:type="spellStart"/>
      <w:r w:rsidRPr="007F6AE0">
        <w:rPr>
          <w:rFonts w:ascii="Times New Roman" w:hAnsi="Times New Roman" w:cs="Times New Roman"/>
        </w:rPr>
        <w:t>εξαιρετικήν</w:t>
      </w:r>
      <w:proofErr w:type="spellEnd"/>
      <w:r w:rsidRPr="007F6AE0">
        <w:rPr>
          <w:rFonts w:ascii="Times New Roman" w:hAnsi="Times New Roman" w:cs="Times New Roman"/>
        </w:rPr>
        <w:t xml:space="preserve"> επίδοση σ' αυτό κι' έτσι απέφευγαν την αγορά, ώστε και αν καμιά φορά ήταν αναγκασμένοι να περάσουν απ' αυτή, φαίνονταν καθαρά ότι το έκαναν αυτό με μεγάλη ντροπή και συστολή. Το να φέρνουν αντιλογίες ή να περιπαίζουν τους </w:t>
      </w:r>
      <w:proofErr w:type="spellStart"/>
      <w:r w:rsidRPr="007F6AE0">
        <w:rPr>
          <w:rFonts w:ascii="Times New Roman" w:hAnsi="Times New Roman" w:cs="Times New Roman"/>
        </w:rPr>
        <w:t>μεγαλυτέρους</w:t>
      </w:r>
      <w:proofErr w:type="spellEnd"/>
      <w:r w:rsidRPr="007F6AE0">
        <w:rPr>
          <w:rFonts w:ascii="Times New Roman" w:hAnsi="Times New Roman" w:cs="Times New Roman"/>
        </w:rPr>
        <w:t xml:space="preserve"> των το θεωρούσαν πολύ </w:t>
      </w:r>
      <w:proofErr w:type="spellStart"/>
      <w:r w:rsidRPr="007F6AE0">
        <w:rPr>
          <w:rFonts w:ascii="Times New Roman" w:hAnsi="Times New Roman" w:cs="Times New Roman"/>
        </w:rPr>
        <w:t>φοβερώτερο</w:t>
      </w:r>
      <w:proofErr w:type="spellEnd"/>
      <w:r w:rsidRPr="007F6AE0">
        <w:rPr>
          <w:rFonts w:ascii="Times New Roman" w:hAnsi="Times New Roman" w:cs="Times New Roman"/>
        </w:rPr>
        <w:t xml:space="preserve"> απ' ότι νομίζουν σήμερα το να στενοχωρήσουν τους γονείς των με την κακή τους διαγωγή. Ύστερα δεν </w:t>
      </w:r>
      <w:proofErr w:type="spellStart"/>
      <w:r w:rsidRPr="007F6AE0">
        <w:rPr>
          <w:rFonts w:ascii="Times New Roman" w:hAnsi="Times New Roman" w:cs="Times New Roman"/>
        </w:rPr>
        <w:t>ετολμούσε</w:t>
      </w:r>
      <w:proofErr w:type="spellEnd"/>
      <w:r w:rsidRPr="007F6AE0">
        <w:rPr>
          <w:rFonts w:ascii="Times New Roman" w:hAnsi="Times New Roman" w:cs="Times New Roman"/>
        </w:rPr>
        <w:t xml:space="preserve"> κανείς, μα ούτε και ο πιο ελαστικός υπηρέτης, να φάει ή να πιει στο καπηλειό. Γιατί φρόντιζαν πάντα να καμαρώνουν για την τακτική τους και να μη θεωρούνται από κανένα «βωμολόχοι»· και τέλος τους ευτράπελους τύπους και αυτούς που είχαν τη δύναμη να ειρωνεύονται τους άλλους, που σήμερα τους νομίζουν πνευματώδεις, εκείνοι τους </w:t>
      </w:r>
      <w:proofErr w:type="spellStart"/>
      <w:r w:rsidRPr="007F6AE0">
        <w:rPr>
          <w:rFonts w:ascii="Times New Roman" w:hAnsi="Times New Roman" w:cs="Times New Roman"/>
        </w:rPr>
        <w:t>εθεωρούσαν</w:t>
      </w:r>
      <w:proofErr w:type="spellEnd"/>
      <w:r w:rsidRPr="007F6AE0">
        <w:rPr>
          <w:rFonts w:ascii="Times New Roman" w:hAnsi="Times New Roman" w:cs="Times New Roman"/>
        </w:rPr>
        <w:t xml:space="preserve"> αδικημένους, από τη φύση. Δεν πρέπει βέβαια να νομίζει κανείς, ότι εγώ τηρώ στάση εχθρική προς τη σημερινή νεολαία, γιατί επί τέλους δεν έχω τη γνώμη ότι αυτή είναι η αιτία της σημερινής κατάντιας, αντιθέτως είμαι βέβαιος ότι οι περισσότεροι από τους σημερινούς νέους θλίβονται για τη σημερινή κατάπτωση των ηθών, η οποία τους παρασύρει στην ακολασία και στη διαφθορά. Ώστε δεν βλέπω για ποιο λόγο να κατακρίνω τους νέους και όχι εκείνους που λίγα χρόνια πριν από την εποχή μας διοικούσαν την πολιτεία. Γιατί αυτοί ακριβώς είναι οι ένοχοι που παρακίνησαν </w:t>
      </w:r>
      <w:r w:rsidRPr="007F6AE0">
        <w:rPr>
          <w:rFonts w:ascii="Times New Roman" w:hAnsi="Times New Roman" w:cs="Times New Roman"/>
        </w:rPr>
        <w:lastRenderedPageBreak/>
        <w:t>τους νέους στην παρέκκλιση από το σωστό δρόμο και που ταπείνωσαν τη δύναμη της βουλής.</w:t>
      </w:r>
    </w:p>
    <w:p w:rsidR="00D87CCE" w:rsidRPr="00111B1C" w:rsidRDefault="00111B1C" w:rsidP="00D87CCE">
      <w:pPr>
        <w:rPr>
          <w:rFonts w:ascii="Times New Roman" w:hAnsi="Times New Roman" w:cs="Times New Roman"/>
          <w:lang w:val="en-US"/>
        </w:rPr>
      </w:pPr>
      <w:r>
        <w:rPr>
          <w:rFonts w:ascii="Times New Roman" w:hAnsi="Times New Roman" w:cs="Times New Roman"/>
          <w:b/>
          <w:lang w:val="en-US"/>
        </w:rPr>
        <w:t xml:space="preserve"> </w:t>
      </w:r>
    </w:p>
    <w:p w:rsidR="00E01E04" w:rsidRPr="007F6AE0" w:rsidRDefault="00E01E04" w:rsidP="00E01E04">
      <w:pPr>
        <w:rPr>
          <w:rFonts w:ascii="Times New Roman" w:hAnsi="Times New Roman" w:cs="Times New Roman"/>
          <w:b/>
          <w:sz w:val="24"/>
          <w:szCs w:val="24"/>
        </w:rPr>
      </w:pPr>
      <w:r w:rsidRPr="007F6AE0">
        <w:rPr>
          <w:rFonts w:ascii="Times New Roman" w:hAnsi="Times New Roman" w:cs="Times New Roman"/>
          <w:b/>
          <w:sz w:val="24"/>
          <w:szCs w:val="24"/>
        </w:rPr>
        <w:t xml:space="preserve">          Ε) ΔΙΔΑΓΜΕΝΟ ΚΕΙΜΕΝΟ Λυσίου </w:t>
      </w:r>
      <w:proofErr w:type="spellStart"/>
      <w:r w:rsidRPr="007F6AE0">
        <w:rPr>
          <w:rFonts w:ascii="Times New Roman" w:hAnsi="Times New Roman" w:cs="Times New Roman"/>
          <w:b/>
          <w:sz w:val="24"/>
          <w:szCs w:val="24"/>
        </w:rPr>
        <w:t>Ὑπὲρ</w:t>
      </w:r>
      <w:proofErr w:type="spellEnd"/>
      <w:r w:rsidRPr="007F6AE0">
        <w:rPr>
          <w:rFonts w:ascii="Times New Roman" w:hAnsi="Times New Roman" w:cs="Times New Roman"/>
          <w:b/>
          <w:sz w:val="24"/>
          <w:szCs w:val="24"/>
        </w:rPr>
        <w:t xml:space="preserve"> </w:t>
      </w:r>
      <w:proofErr w:type="spellStart"/>
      <w:r w:rsidRPr="007F6AE0">
        <w:rPr>
          <w:rFonts w:ascii="Times New Roman" w:hAnsi="Times New Roman" w:cs="Times New Roman"/>
          <w:b/>
          <w:sz w:val="24"/>
          <w:szCs w:val="24"/>
        </w:rPr>
        <w:t>Μαντιθέου</w:t>
      </w:r>
      <w:proofErr w:type="spellEnd"/>
      <w:r w:rsidRPr="007F6AE0">
        <w:rPr>
          <w:rFonts w:ascii="Times New Roman" w:hAnsi="Times New Roman" w:cs="Times New Roman"/>
          <w:b/>
          <w:sz w:val="24"/>
          <w:szCs w:val="24"/>
        </w:rPr>
        <w:t xml:space="preserve"> (§7-8)  </w:t>
      </w:r>
    </w:p>
    <w:p w:rsidR="002007C2" w:rsidRPr="007F6AE0" w:rsidRDefault="002007C2" w:rsidP="002007C2">
      <w:pPr>
        <w:shd w:val="clear" w:color="auto" w:fill="FFFFFF"/>
        <w:spacing w:before="100" w:beforeAutospacing="1" w:after="0" w:line="240" w:lineRule="auto"/>
        <w:rPr>
          <w:rFonts w:ascii="Times New Roman" w:eastAsia="Times New Roman" w:hAnsi="Times New Roman" w:cs="Times New Roman"/>
          <w:color w:val="111111"/>
          <w:sz w:val="24"/>
          <w:szCs w:val="24"/>
          <w:lang w:eastAsia="el-GR"/>
        </w:rPr>
      </w:pPr>
      <w:r w:rsidRPr="007F6AE0">
        <w:rPr>
          <w:rFonts w:ascii="Times New Roman" w:eastAsia="Times New Roman" w:hAnsi="Times New Roman" w:cs="Times New Roman"/>
          <w:b/>
          <w:color w:val="111111"/>
          <w:sz w:val="24"/>
          <w:szCs w:val="24"/>
          <w:lang w:eastAsia="el-GR"/>
        </w:rPr>
        <w:t>Β5.</w:t>
      </w:r>
      <w:r w:rsidRPr="007F6AE0">
        <w:rPr>
          <w:rFonts w:ascii="Times New Roman" w:eastAsia="Times New Roman" w:hAnsi="Times New Roman" w:cs="Times New Roman"/>
          <w:color w:val="111111"/>
          <w:sz w:val="24"/>
          <w:szCs w:val="24"/>
          <w:lang w:eastAsia="el-GR"/>
        </w:rPr>
        <w:t xml:space="preserve"> </w:t>
      </w:r>
      <w:r w:rsidR="00720ED1" w:rsidRPr="007F6AE0">
        <w:rPr>
          <w:rFonts w:ascii="Times New Roman" w:eastAsia="Times New Roman" w:hAnsi="Times New Roman" w:cs="Times New Roman"/>
          <w:color w:val="111111"/>
          <w:sz w:val="24"/>
          <w:szCs w:val="24"/>
          <w:lang w:eastAsia="el-GR"/>
        </w:rPr>
        <w:t>Το παρακάτω κείμενο αποτελεί χωρίο από το έργο του ιδίου του Λυσία, </w:t>
      </w:r>
      <w:r w:rsidR="00720ED1" w:rsidRPr="007F6AE0">
        <w:rPr>
          <w:rFonts w:ascii="Times New Roman" w:eastAsia="Times New Roman" w:hAnsi="Times New Roman" w:cs="Times New Roman"/>
          <w:b/>
          <w:iCs/>
          <w:color w:val="111111"/>
          <w:sz w:val="24"/>
          <w:szCs w:val="24"/>
          <w:lang w:eastAsia="el-GR"/>
        </w:rPr>
        <w:t>Προς Σίμωνα Απολογία</w:t>
      </w:r>
      <w:r w:rsidRPr="007F6AE0">
        <w:rPr>
          <w:rFonts w:ascii="Times New Roman" w:eastAsia="Times New Roman" w:hAnsi="Times New Roman" w:cs="Times New Roman"/>
          <w:b/>
          <w:i/>
          <w:iCs/>
          <w:color w:val="111111"/>
          <w:sz w:val="24"/>
          <w:szCs w:val="24"/>
          <w:lang w:eastAsia="el-GR"/>
        </w:rPr>
        <w:t xml:space="preserve"> </w:t>
      </w:r>
      <w:r w:rsidR="00720ED1" w:rsidRPr="007F6AE0">
        <w:rPr>
          <w:rFonts w:ascii="Times New Roman" w:eastAsia="Times New Roman" w:hAnsi="Times New Roman" w:cs="Times New Roman"/>
          <w:b/>
          <w:color w:val="111111"/>
          <w:sz w:val="24"/>
          <w:szCs w:val="24"/>
          <w:lang w:eastAsia="el-GR"/>
        </w:rPr>
        <w:t>(</w:t>
      </w:r>
      <w:proofErr w:type="spellStart"/>
      <w:r w:rsidR="00720ED1" w:rsidRPr="007F6AE0">
        <w:rPr>
          <w:rFonts w:ascii="Times New Roman" w:eastAsia="Times New Roman" w:hAnsi="Times New Roman" w:cs="Times New Roman"/>
          <w:b/>
          <w:color w:val="111111"/>
          <w:sz w:val="24"/>
          <w:szCs w:val="24"/>
          <w:lang w:eastAsia="el-GR"/>
        </w:rPr>
        <w:t>Προοίμιον</w:t>
      </w:r>
      <w:proofErr w:type="spellEnd"/>
      <w:r w:rsidR="00720ED1" w:rsidRPr="007F6AE0">
        <w:rPr>
          <w:rFonts w:ascii="Times New Roman" w:eastAsia="Times New Roman" w:hAnsi="Times New Roman" w:cs="Times New Roman"/>
          <w:b/>
          <w:color w:val="111111"/>
          <w:sz w:val="24"/>
          <w:szCs w:val="24"/>
          <w:lang w:eastAsia="el-GR"/>
        </w:rPr>
        <w:t xml:space="preserve"> 3.1-4).</w:t>
      </w:r>
      <w:r w:rsidR="00720ED1" w:rsidRPr="007F6AE0">
        <w:rPr>
          <w:rFonts w:ascii="Times New Roman" w:eastAsia="Times New Roman" w:hAnsi="Times New Roman" w:cs="Times New Roman"/>
          <w:color w:val="111111"/>
          <w:sz w:val="24"/>
          <w:szCs w:val="24"/>
          <w:lang w:eastAsia="el-GR"/>
        </w:rPr>
        <w:t xml:space="preserve"> </w:t>
      </w:r>
    </w:p>
    <w:p w:rsidR="00720ED1" w:rsidRPr="007F6AE0" w:rsidRDefault="00720ED1" w:rsidP="002007C2">
      <w:pPr>
        <w:shd w:val="clear" w:color="auto" w:fill="FFFFFF"/>
        <w:spacing w:before="100" w:beforeAutospacing="1" w:after="0" w:line="240" w:lineRule="auto"/>
        <w:jc w:val="both"/>
        <w:rPr>
          <w:rFonts w:ascii="Times New Roman" w:eastAsia="Times New Roman" w:hAnsi="Times New Roman" w:cs="Times New Roman"/>
          <w:color w:val="111111"/>
          <w:sz w:val="24"/>
          <w:szCs w:val="24"/>
          <w:lang w:eastAsia="el-GR"/>
        </w:rPr>
      </w:pPr>
      <w:r w:rsidRPr="007F6AE0">
        <w:rPr>
          <w:rFonts w:ascii="Times New Roman" w:eastAsia="Times New Roman" w:hAnsi="Times New Roman" w:cs="Times New Roman"/>
          <w:color w:val="111111"/>
          <w:sz w:val="24"/>
          <w:szCs w:val="24"/>
          <w:lang w:eastAsia="el-GR"/>
        </w:rPr>
        <w:t>Ο Σίμωνας οδήγησε</w:t>
      </w:r>
      <w:r w:rsidR="000C2BB5" w:rsidRPr="007F6AE0">
        <w:rPr>
          <w:rFonts w:ascii="Times New Roman" w:eastAsia="Times New Roman" w:hAnsi="Times New Roman" w:cs="Times New Roman"/>
          <w:color w:val="111111"/>
          <w:sz w:val="24"/>
          <w:szCs w:val="24"/>
          <w:lang w:eastAsia="el-GR"/>
        </w:rPr>
        <w:t xml:space="preserve"> ως κατηγορούμενο</w:t>
      </w:r>
      <w:r w:rsidRPr="007F6AE0">
        <w:rPr>
          <w:rFonts w:ascii="Times New Roman" w:eastAsia="Times New Roman" w:hAnsi="Times New Roman" w:cs="Times New Roman"/>
          <w:color w:val="111111"/>
          <w:sz w:val="24"/>
          <w:szCs w:val="24"/>
          <w:lang w:eastAsia="el-GR"/>
        </w:rPr>
        <w:t xml:space="preserve"> στο δικαστήριο</w:t>
      </w:r>
      <w:r w:rsidR="00D37F1D" w:rsidRPr="007F6AE0">
        <w:rPr>
          <w:rFonts w:ascii="Times New Roman" w:eastAsia="Times New Roman" w:hAnsi="Times New Roman" w:cs="Times New Roman"/>
          <w:color w:val="111111"/>
          <w:sz w:val="24"/>
          <w:szCs w:val="24"/>
          <w:lang w:eastAsia="el-GR"/>
        </w:rPr>
        <w:t xml:space="preserve"> του Αρείου Πάγου</w:t>
      </w:r>
      <w:r w:rsidR="000C2BB5" w:rsidRPr="007F6AE0">
        <w:rPr>
          <w:rFonts w:ascii="Times New Roman" w:eastAsia="Times New Roman" w:hAnsi="Times New Roman" w:cs="Times New Roman"/>
          <w:color w:val="111111"/>
          <w:sz w:val="24"/>
          <w:szCs w:val="24"/>
          <w:lang w:eastAsia="el-GR"/>
        </w:rPr>
        <w:t xml:space="preserve"> έναν πλούσιο Αθηναίο</w:t>
      </w:r>
      <w:r w:rsidRPr="007F6AE0">
        <w:rPr>
          <w:rFonts w:ascii="Times New Roman" w:eastAsia="Times New Roman" w:hAnsi="Times New Roman" w:cs="Times New Roman"/>
          <w:color w:val="111111"/>
          <w:sz w:val="24"/>
          <w:szCs w:val="24"/>
          <w:lang w:eastAsia="el-GR"/>
        </w:rPr>
        <w:t>, με την κατηγορία ότι ο τελευταίος τον είχε τραυματίσει</w:t>
      </w:r>
      <w:r w:rsidR="00D37F1D" w:rsidRPr="007F6AE0">
        <w:rPr>
          <w:rFonts w:ascii="Times New Roman" w:eastAsia="Times New Roman" w:hAnsi="Times New Roman" w:cs="Times New Roman"/>
          <w:color w:val="111111"/>
          <w:sz w:val="24"/>
          <w:szCs w:val="24"/>
          <w:lang w:eastAsia="el-GR"/>
        </w:rPr>
        <w:t>,</w:t>
      </w:r>
      <w:r w:rsidRPr="007F6AE0">
        <w:rPr>
          <w:rFonts w:ascii="Times New Roman" w:eastAsia="Times New Roman" w:hAnsi="Times New Roman" w:cs="Times New Roman"/>
          <w:color w:val="111111"/>
          <w:sz w:val="24"/>
          <w:szCs w:val="24"/>
          <w:lang w:eastAsia="el-GR"/>
        </w:rPr>
        <w:t xml:space="preserve"> αποσιωπώντας ωστόσο</w:t>
      </w:r>
      <w:r w:rsidR="00D37F1D" w:rsidRPr="007F6AE0">
        <w:rPr>
          <w:rFonts w:ascii="Times New Roman" w:eastAsia="Times New Roman" w:hAnsi="Times New Roman" w:cs="Times New Roman"/>
          <w:color w:val="111111"/>
          <w:sz w:val="24"/>
          <w:szCs w:val="24"/>
          <w:lang w:eastAsia="el-GR"/>
        </w:rPr>
        <w:t>,</w:t>
      </w:r>
      <w:r w:rsidRPr="007F6AE0">
        <w:rPr>
          <w:rFonts w:ascii="Times New Roman" w:eastAsia="Times New Roman" w:hAnsi="Times New Roman" w:cs="Times New Roman"/>
          <w:color w:val="111111"/>
          <w:sz w:val="24"/>
          <w:szCs w:val="24"/>
          <w:lang w:eastAsia="el-GR"/>
        </w:rPr>
        <w:t xml:space="preserve"> το γεγονός ότι τη συμπλοκή με τον κατηγορούμενο την είχε προκαλέσει ο </w:t>
      </w:r>
      <w:r w:rsidR="00D37F1D" w:rsidRPr="007F6AE0">
        <w:rPr>
          <w:rFonts w:ascii="Times New Roman" w:eastAsia="Times New Roman" w:hAnsi="Times New Roman" w:cs="Times New Roman"/>
          <w:color w:val="111111"/>
          <w:sz w:val="24"/>
          <w:szCs w:val="24"/>
          <w:lang w:eastAsia="el-GR"/>
        </w:rPr>
        <w:t>ίδιος ο Σίμωνας για λόγους ερωτικής αντιζηλίας</w:t>
      </w:r>
      <w:r w:rsidR="00402CA0" w:rsidRPr="007F6AE0">
        <w:rPr>
          <w:rFonts w:ascii="Times New Roman" w:eastAsia="Times New Roman" w:hAnsi="Times New Roman" w:cs="Times New Roman"/>
          <w:color w:val="111111"/>
          <w:sz w:val="24"/>
          <w:szCs w:val="24"/>
          <w:lang w:eastAsia="el-GR"/>
        </w:rPr>
        <w:t xml:space="preserve">. </w:t>
      </w:r>
      <w:r w:rsidR="000C2BB5" w:rsidRPr="007F6AE0">
        <w:rPr>
          <w:rFonts w:ascii="Times New Roman" w:eastAsia="Times New Roman" w:hAnsi="Times New Roman" w:cs="Times New Roman"/>
          <w:color w:val="111111"/>
          <w:sz w:val="24"/>
          <w:szCs w:val="24"/>
          <w:lang w:eastAsia="el-GR"/>
        </w:rPr>
        <w:t xml:space="preserve"> </w:t>
      </w:r>
    </w:p>
    <w:p w:rsidR="00720ED1" w:rsidRPr="007F6AE0" w:rsidRDefault="00720ED1" w:rsidP="002007C2">
      <w:pPr>
        <w:shd w:val="clear" w:color="auto" w:fill="FFFFFF"/>
        <w:spacing w:after="0" w:line="240" w:lineRule="auto"/>
        <w:jc w:val="both"/>
        <w:rPr>
          <w:rFonts w:ascii="Times New Roman" w:eastAsia="Times New Roman" w:hAnsi="Times New Roman" w:cs="Times New Roman"/>
          <w:i/>
          <w:iCs/>
          <w:color w:val="111111"/>
          <w:sz w:val="28"/>
          <w:szCs w:val="28"/>
          <w:lang w:eastAsia="el-GR"/>
        </w:rPr>
      </w:pPr>
      <w:r w:rsidRPr="007F6AE0">
        <w:rPr>
          <w:rFonts w:ascii="Times New Roman" w:eastAsia="Times New Roman" w:hAnsi="Times New Roman" w:cs="Times New Roman"/>
          <w:i/>
          <w:iCs/>
          <w:color w:val="111111"/>
          <w:sz w:val="28"/>
          <w:szCs w:val="28"/>
          <w:lang w:eastAsia="el-GR"/>
        </w:rPr>
        <w:t>«</w:t>
      </w:r>
      <w:proofErr w:type="spellStart"/>
      <w:r w:rsidR="00402CA0" w:rsidRPr="007F6AE0">
        <w:rPr>
          <w:rFonts w:ascii="Times New Roman" w:eastAsia="Times New Roman" w:hAnsi="Times New Roman" w:cs="Times New Roman"/>
          <w:i/>
          <w:iCs/>
          <w:color w:val="111111"/>
          <w:sz w:val="28"/>
          <w:szCs w:val="28"/>
          <w:lang w:eastAsia="el-GR"/>
        </w:rPr>
        <w:t>Μ</w:t>
      </w:r>
      <w:r w:rsidRPr="007F6AE0">
        <w:rPr>
          <w:rFonts w:ascii="Times New Roman" w:eastAsia="Times New Roman" w:hAnsi="Times New Roman" w:cs="Times New Roman"/>
          <w:i/>
          <w:iCs/>
          <w:color w:val="111111"/>
          <w:sz w:val="28"/>
          <w:szCs w:val="28"/>
          <w:lang w:eastAsia="el-GR"/>
        </w:rPr>
        <w:t>άλιστα</w:t>
      </w:r>
      <w:proofErr w:type="spellEnd"/>
      <w:r w:rsidRPr="007F6AE0">
        <w:rPr>
          <w:rFonts w:ascii="Times New Roman" w:eastAsia="Times New Roman" w:hAnsi="Times New Roman" w:cs="Times New Roman"/>
          <w:i/>
          <w:iCs/>
          <w:color w:val="111111"/>
          <w:sz w:val="28"/>
          <w:szCs w:val="28"/>
          <w:lang w:eastAsia="el-GR"/>
        </w:rPr>
        <w:t xml:space="preserve"> δ’ </w:t>
      </w:r>
      <w:proofErr w:type="spellStart"/>
      <w:r w:rsidRPr="007F6AE0">
        <w:rPr>
          <w:rFonts w:ascii="Times New Roman" w:eastAsia="Times New Roman" w:hAnsi="Times New Roman" w:cs="Times New Roman"/>
          <w:i/>
          <w:iCs/>
          <w:color w:val="111111"/>
          <w:sz w:val="28"/>
          <w:szCs w:val="28"/>
          <w:lang w:eastAsia="el-GR"/>
        </w:rPr>
        <w:t>ἀγανακτῶ</w:t>
      </w:r>
      <w:proofErr w:type="spellEnd"/>
      <w:r w:rsidRPr="007F6AE0">
        <w:rPr>
          <w:rFonts w:ascii="Times New Roman" w:eastAsia="Times New Roman" w:hAnsi="Times New Roman" w:cs="Times New Roman"/>
          <w:i/>
          <w:iCs/>
          <w:color w:val="111111"/>
          <w:sz w:val="28"/>
          <w:szCs w:val="28"/>
          <w:lang w:eastAsia="el-GR"/>
        </w:rPr>
        <w:t xml:space="preserve">, ὦ </w:t>
      </w:r>
      <w:proofErr w:type="spellStart"/>
      <w:r w:rsidRPr="007F6AE0">
        <w:rPr>
          <w:rFonts w:ascii="Times New Roman" w:eastAsia="Times New Roman" w:hAnsi="Times New Roman" w:cs="Times New Roman"/>
          <w:i/>
          <w:iCs/>
          <w:color w:val="111111"/>
          <w:sz w:val="28"/>
          <w:szCs w:val="28"/>
          <w:lang w:eastAsia="el-GR"/>
        </w:rPr>
        <w:t>βουλή</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ὅτι</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περὶ</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τῶν</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πραγμάτων</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εἰπεῖν</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ἀναγκασθήσομαι</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πρὸς</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ὑμᾶς</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ὑπὲρ</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ὧν</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ἐγὼ</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αἰσχυνόμενος</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εἰ</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μέλλοιεν</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πολλοί</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μοι</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συνείσεσθαι</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ἠνεσχόμην</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ἀδικούμενος</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ἐπειδὴ</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δὲ</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Σίμων</w:t>
      </w:r>
      <w:proofErr w:type="spellEnd"/>
      <w:r w:rsidRPr="007F6AE0">
        <w:rPr>
          <w:rFonts w:ascii="Times New Roman" w:eastAsia="Times New Roman" w:hAnsi="Times New Roman" w:cs="Times New Roman"/>
          <w:i/>
          <w:iCs/>
          <w:color w:val="111111"/>
          <w:sz w:val="28"/>
          <w:szCs w:val="28"/>
          <w:lang w:eastAsia="el-GR"/>
        </w:rPr>
        <w:t xml:space="preserve"> με </w:t>
      </w:r>
      <w:proofErr w:type="spellStart"/>
      <w:r w:rsidRPr="007F6AE0">
        <w:rPr>
          <w:rFonts w:ascii="Times New Roman" w:eastAsia="Times New Roman" w:hAnsi="Times New Roman" w:cs="Times New Roman"/>
          <w:i/>
          <w:iCs/>
          <w:color w:val="111111"/>
          <w:sz w:val="28"/>
          <w:szCs w:val="28"/>
          <w:lang w:eastAsia="el-GR"/>
        </w:rPr>
        <w:t>εἰς</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τοιαύτην</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ἀνάγκην</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κατέστησεν</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οὐδὲν</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ἀποκρυψάμενος</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ἅπαντα</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διηγήσομαι</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πρὸς</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ὑμᾶς</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τὰ</w:t>
      </w:r>
      <w:proofErr w:type="spellEnd"/>
      <w:r w:rsidRPr="007F6AE0">
        <w:rPr>
          <w:rFonts w:ascii="Times New Roman" w:eastAsia="Times New Roman" w:hAnsi="Times New Roman" w:cs="Times New Roman"/>
          <w:i/>
          <w:iCs/>
          <w:color w:val="111111"/>
          <w:sz w:val="28"/>
          <w:szCs w:val="28"/>
          <w:lang w:eastAsia="el-GR"/>
        </w:rPr>
        <w:t xml:space="preserve"> </w:t>
      </w:r>
      <w:proofErr w:type="spellStart"/>
      <w:r w:rsidRPr="007F6AE0">
        <w:rPr>
          <w:rFonts w:ascii="Times New Roman" w:eastAsia="Times New Roman" w:hAnsi="Times New Roman" w:cs="Times New Roman"/>
          <w:i/>
          <w:iCs/>
          <w:color w:val="111111"/>
          <w:sz w:val="28"/>
          <w:szCs w:val="28"/>
          <w:lang w:eastAsia="el-GR"/>
        </w:rPr>
        <w:t>πεπραγμένα</w:t>
      </w:r>
      <w:proofErr w:type="spellEnd"/>
      <w:r w:rsidRPr="007F6AE0">
        <w:rPr>
          <w:rFonts w:ascii="Times New Roman" w:eastAsia="Times New Roman" w:hAnsi="Times New Roman" w:cs="Times New Roman"/>
          <w:i/>
          <w:iCs/>
          <w:color w:val="111111"/>
          <w:sz w:val="28"/>
          <w:szCs w:val="28"/>
          <w:lang w:eastAsia="el-GR"/>
        </w:rPr>
        <w:t>.»</w:t>
      </w:r>
    </w:p>
    <w:p w:rsidR="002007C2" w:rsidRPr="007F6AE0" w:rsidRDefault="002007C2" w:rsidP="002007C2">
      <w:pPr>
        <w:shd w:val="clear" w:color="auto" w:fill="FFFFFF"/>
        <w:spacing w:after="0" w:line="240" w:lineRule="auto"/>
        <w:jc w:val="both"/>
        <w:rPr>
          <w:rFonts w:ascii="Times New Roman" w:eastAsia="Times New Roman" w:hAnsi="Times New Roman" w:cs="Times New Roman"/>
          <w:color w:val="111111"/>
          <w:sz w:val="26"/>
          <w:szCs w:val="26"/>
          <w:lang w:eastAsia="el-GR"/>
        </w:rPr>
      </w:pPr>
    </w:p>
    <w:p w:rsidR="00720ED1" w:rsidRPr="007F6AE0" w:rsidRDefault="002007C2" w:rsidP="003B4098">
      <w:pPr>
        <w:shd w:val="clear" w:color="auto" w:fill="FFFFFF"/>
        <w:spacing w:after="0" w:line="240" w:lineRule="auto"/>
        <w:jc w:val="both"/>
        <w:rPr>
          <w:rFonts w:ascii="Times New Roman" w:eastAsia="Times New Roman" w:hAnsi="Times New Roman" w:cs="Times New Roman"/>
          <w:color w:val="111111"/>
          <w:sz w:val="24"/>
          <w:szCs w:val="24"/>
          <w:lang w:eastAsia="el-GR"/>
        </w:rPr>
      </w:pPr>
      <w:r w:rsidRPr="007F6AE0">
        <w:rPr>
          <w:rFonts w:ascii="Times New Roman" w:eastAsia="Times New Roman" w:hAnsi="Times New Roman" w:cs="Times New Roman"/>
          <w:b/>
          <w:color w:val="111111"/>
          <w:sz w:val="24"/>
          <w:szCs w:val="24"/>
          <w:lang w:eastAsia="el-GR"/>
        </w:rPr>
        <w:t>Μ</w:t>
      </w:r>
      <w:r w:rsidR="00720ED1" w:rsidRPr="007F6AE0">
        <w:rPr>
          <w:rFonts w:ascii="Times New Roman" w:eastAsia="Times New Roman" w:hAnsi="Times New Roman" w:cs="Times New Roman"/>
          <w:b/>
          <w:color w:val="111111"/>
          <w:sz w:val="24"/>
          <w:szCs w:val="24"/>
          <w:lang w:eastAsia="el-GR"/>
        </w:rPr>
        <w:t>ετάφραση:</w:t>
      </w:r>
      <w:r w:rsidR="00720ED1" w:rsidRPr="007F6AE0">
        <w:rPr>
          <w:rFonts w:ascii="Times New Roman" w:eastAsia="Times New Roman" w:hAnsi="Times New Roman" w:cs="Times New Roman"/>
          <w:color w:val="111111"/>
          <w:sz w:val="24"/>
          <w:szCs w:val="24"/>
          <w:lang w:eastAsia="el-GR"/>
        </w:rPr>
        <w:t xml:space="preserve"> Προ πάντων  δε αγανακτώ, κύριοι δικαστές, διότι θα αναγκασθώ να μιλήσω προς σας για τέτοια λεπτά ζητήματα, για τα οποία εγώ ντρέπομαι, διότι πολλοί επρόκειτο να μάθουν τις αδυναμίες μου, βρέθηκα να αδικούμαι από τον Σίμωνα. Επειδή όμως ο Σίμων με έφερε σε τέτοια ανάγκη, χωρίς να αποκρύψω τίποτε, θα σας τα διηγηθώ όλα.</w:t>
      </w:r>
    </w:p>
    <w:p w:rsidR="002007C2" w:rsidRPr="007F6AE0" w:rsidRDefault="002007C2" w:rsidP="00720ED1">
      <w:pPr>
        <w:shd w:val="clear" w:color="auto" w:fill="FFFFFF"/>
        <w:spacing w:after="0" w:line="240" w:lineRule="auto"/>
        <w:rPr>
          <w:rFonts w:ascii="Times New Roman" w:eastAsia="Times New Roman" w:hAnsi="Times New Roman" w:cs="Times New Roman"/>
          <w:color w:val="111111"/>
          <w:sz w:val="24"/>
          <w:szCs w:val="24"/>
          <w:lang w:eastAsia="el-GR"/>
        </w:rPr>
      </w:pPr>
    </w:p>
    <w:p w:rsidR="00720ED1" w:rsidRPr="007F6AE0" w:rsidRDefault="00720ED1" w:rsidP="003B4098">
      <w:pPr>
        <w:shd w:val="clear" w:color="auto" w:fill="FFFFFF"/>
        <w:spacing w:after="0" w:line="240" w:lineRule="auto"/>
        <w:jc w:val="both"/>
        <w:rPr>
          <w:rFonts w:ascii="Times New Roman" w:eastAsia="Times New Roman" w:hAnsi="Times New Roman" w:cs="Times New Roman"/>
          <w:color w:val="111111"/>
          <w:sz w:val="24"/>
          <w:szCs w:val="24"/>
          <w:lang w:eastAsia="el-GR"/>
        </w:rPr>
      </w:pPr>
      <w:r w:rsidRPr="007F6AE0">
        <w:rPr>
          <w:rFonts w:ascii="Times New Roman" w:eastAsia="Times New Roman" w:hAnsi="Times New Roman" w:cs="Times New Roman"/>
          <w:color w:val="111111"/>
          <w:sz w:val="24"/>
          <w:szCs w:val="24"/>
          <w:lang w:eastAsia="el-GR"/>
        </w:rPr>
        <w:t xml:space="preserve">Σύμφωνα με το παραπάνω απόσπασμα και </w:t>
      </w:r>
      <w:r w:rsidRPr="007F6AE0">
        <w:rPr>
          <w:rFonts w:ascii="Times New Roman" w:eastAsia="Times New Roman" w:hAnsi="Times New Roman" w:cs="Times New Roman"/>
          <w:b/>
          <w:color w:val="111111"/>
          <w:sz w:val="24"/>
          <w:szCs w:val="24"/>
          <w:lang w:eastAsia="el-GR"/>
        </w:rPr>
        <w:t>με βάση  το χωρίο</w:t>
      </w:r>
      <w:r w:rsidRPr="007F6AE0">
        <w:rPr>
          <w:rFonts w:ascii="Times New Roman" w:eastAsia="Times New Roman" w:hAnsi="Times New Roman" w:cs="Times New Roman"/>
          <w:color w:val="111111"/>
          <w:sz w:val="24"/>
          <w:szCs w:val="24"/>
          <w:lang w:eastAsia="el-GR"/>
        </w:rPr>
        <w:t>, «</w:t>
      </w:r>
      <w:proofErr w:type="spellStart"/>
      <w:r w:rsidRPr="007F6AE0">
        <w:rPr>
          <w:rFonts w:ascii="Times New Roman" w:eastAsia="Times New Roman" w:hAnsi="Times New Roman" w:cs="Times New Roman"/>
          <w:i/>
          <w:iCs/>
          <w:color w:val="111111"/>
          <w:sz w:val="24"/>
          <w:szCs w:val="24"/>
          <w:lang w:eastAsia="el-GR"/>
        </w:rPr>
        <w:t>ὥστε</w:t>
      </w:r>
      <w:proofErr w:type="spellEnd"/>
      <w:r w:rsidRPr="007F6AE0">
        <w:rPr>
          <w:rFonts w:ascii="Times New Roman" w:eastAsia="Times New Roman" w:hAnsi="Times New Roman" w:cs="Times New Roman"/>
          <w:i/>
          <w:iCs/>
          <w:color w:val="111111"/>
          <w:sz w:val="24"/>
          <w:szCs w:val="24"/>
          <w:lang w:eastAsia="el-GR"/>
        </w:rPr>
        <w:t xml:space="preserve"> μηδέν </w:t>
      </w:r>
      <w:proofErr w:type="spellStart"/>
      <w:r w:rsidRPr="007F6AE0">
        <w:rPr>
          <w:rFonts w:ascii="Times New Roman" w:eastAsia="Times New Roman" w:hAnsi="Times New Roman" w:cs="Times New Roman"/>
          <w:i/>
          <w:iCs/>
          <w:color w:val="111111"/>
          <w:sz w:val="24"/>
          <w:szCs w:val="24"/>
          <w:lang w:eastAsia="el-GR"/>
        </w:rPr>
        <w:t>δι</w:t>
      </w:r>
      <w:proofErr w:type="spellEnd"/>
      <w:r w:rsidRPr="007F6AE0">
        <w:rPr>
          <w:rFonts w:ascii="Times New Roman" w:eastAsia="Times New Roman" w:hAnsi="Times New Roman" w:cs="Times New Roman"/>
          <w:i/>
          <w:iCs/>
          <w:color w:val="111111"/>
          <w:sz w:val="24"/>
          <w:szCs w:val="24"/>
          <w:lang w:eastAsia="el-GR"/>
        </w:rPr>
        <w:t xml:space="preserve">’ άλλο … </w:t>
      </w:r>
      <w:proofErr w:type="spellStart"/>
      <w:r w:rsidRPr="007F6AE0">
        <w:rPr>
          <w:rFonts w:ascii="Times New Roman" w:eastAsia="Times New Roman" w:hAnsi="Times New Roman" w:cs="Times New Roman"/>
          <w:i/>
          <w:iCs/>
          <w:color w:val="111111"/>
          <w:sz w:val="24"/>
          <w:szCs w:val="24"/>
          <w:lang w:eastAsia="el-GR"/>
        </w:rPr>
        <w:t>ετόλμησαν</w:t>
      </w:r>
      <w:proofErr w:type="spellEnd"/>
      <w:r w:rsidRPr="007F6AE0">
        <w:rPr>
          <w:rFonts w:ascii="Times New Roman" w:eastAsia="Times New Roman" w:hAnsi="Times New Roman" w:cs="Times New Roman"/>
          <w:i/>
          <w:iCs/>
          <w:color w:val="111111"/>
          <w:sz w:val="24"/>
          <w:szCs w:val="24"/>
          <w:lang w:eastAsia="el-GR"/>
        </w:rPr>
        <w:t xml:space="preserve"> μου </w:t>
      </w:r>
      <w:proofErr w:type="spellStart"/>
      <w:r w:rsidRPr="007F6AE0">
        <w:rPr>
          <w:rFonts w:ascii="Times New Roman" w:eastAsia="Times New Roman" w:hAnsi="Times New Roman" w:cs="Times New Roman"/>
          <w:i/>
          <w:iCs/>
          <w:color w:val="111111"/>
          <w:sz w:val="24"/>
          <w:szCs w:val="24"/>
          <w:lang w:eastAsia="el-GR"/>
        </w:rPr>
        <w:t>καταψεύσασθαι</w:t>
      </w:r>
      <w:proofErr w:type="spellEnd"/>
      <w:r w:rsidRPr="007F6AE0">
        <w:rPr>
          <w:rFonts w:ascii="Times New Roman" w:eastAsia="Times New Roman" w:hAnsi="Times New Roman" w:cs="Times New Roman"/>
          <w:color w:val="111111"/>
          <w:sz w:val="24"/>
          <w:szCs w:val="24"/>
          <w:lang w:eastAsia="el-GR"/>
        </w:rPr>
        <w:t>» να σχολιάσετε το ήθος των κατηγόρων, κάνοντας τους απαραίτητους συσχετισμούς.</w:t>
      </w:r>
    </w:p>
    <w:p w:rsidR="00B7285A" w:rsidRPr="007F6AE0" w:rsidRDefault="00B7285A" w:rsidP="00720ED1">
      <w:pPr>
        <w:shd w:val="clear" w:color="auto" w:fill="FFFFFF"/>
        <w:spacing w:after="0" w:line="240" w:lineRule="auto"/>
        <w:rPr>
          <w:rFonts w:ascii="Times New Roman" w:eastAsia="Times New Roman" w:hAnsi="Times New Roman" w:cs="Times New Roman"/>
          <w:color w:val="111111"/>
          <w:sz w:val="24"/>
          <w:szCs w:val="24"/>
          <w:lang w:eastAsia="el-GR"/>
        </w:rPr>
      </w:pPr>
    </w:p>
    <w:p w:rsidR="003B4098" w:rsidRPr="00111B1C" w:rsidRDefault="003B4098" w:rsidP="00D87CCE">
      <w:pPr>
        <w:rPr>
          <w:rFonts w:ascii="Times New Roman" w:hAnsi="Times New Roman" w:cs="Times New Roman"/>
          <w:lang w:val="en-US"/>
        </w:rPr>
      </w:pPr>
    </w:p>
    <w:p w:rsidR="00D32B2F" w:rsidRPr="007F6AE0" w:rsidRDefault="00D32B2F" w:rsidP="00D32B2F">
      <w:pPr>
        <w:rPr>
          <w:rFonts w:ascii="Times New Roman" w:hAnsi="Times New Roman" w:cs="Times New Roman"/>
          <w:b/>
          <w:sz w:val="24"/>
          <w:szCs w:val="24"/>
        </w:rPr>
      </w:pPr>
      <w:r w:rsidRPr="007F6AE0">
        <w:rPr>
          <w:rFonts w:ascii="Times New Roman" w:hAnsi="Times New Roman" w:cs="Times New Roman"/>
          <w:b/>
          <w:sz w:val="24"/>
          <w:szCs w:val="24"/>
        </w:rPr>
        <w:t xml:space="preserve">          ΣΤ) ΔΙΔΑΓΜΕΝΟ ΚΕΙΜΕΝΟ Λυσίου </w:t>
      </w:r>
      <w:proofErr w:type="spellStart"/>
      <w:r w:rsidRPr="007F6AE0">
        <w:rPr>
          <w:rFonts w:ascii="Times New Roman" w:hAnsi="Times New Roman" w:cs="Times New Roman"/>
          <w:b/>
          <w:sz w:val="24"/>
          <w:szCs w:val="24"/>
        </w:rPr>
        <w:t>Ὑπὲρ</w:t>
      </w:r>
      <w:proofErr w:type="spellEnd"/>
      <w:r w:rsidRPr="007F6AE0">
        <w:rPr>
          <w:rFonts w:ascii="Times New Roman" w:hAnsi="Times New Roman" w:cs="Times New Roman"/>
          <w:b/>
          <w:sz w:val="24"/>
          <w:szCs w:val="24"/>
        </w:rPr>
        <w:t xml:space="preserve"> </w:t>
      </w:r>
      <w:proofErr w:type="spellStart"/>
      <w:r w:rsidRPr="007F6AE0">
        <w:rPr>
          <w:rFonts w:ascii="Times New Roman" w:hAnsi="Times New Roman" w:cs="Times New Roman"/>
          <w:b/>
          <w:sz w:val="24"/>
          <w:szCs w:val="24"/>
        </w:rPr>
        <w:t>Μαντιθέου</w:t>
      </w:r>
      <w:proofErr w:type="spellEnd"/>
      <w:r w:rsidRPr="007F6AE0">
        <w:rPr>
          <w:rFonts w:ascii="Times New Roman" w:hAnsi="Times New Roman" w:cs="Times New Roman"/>
          <w:b/>
          <w:sz w:val="24"/>
          <w:szCs w:val="24"/>
        </w:rPr>
        <w:t xml:space="preserve"> (§9-10)  </w:t>
      </w:r>
    </w:p>
    <w:p w:rsidR="00D32B2F" w:rsidRPr="007F6AE0" w:rsidRDefault="00D32B2F" w:rsidP="00D32B2F">
      <w:pPr>
        <w:shd w:val="clear" w:color="auto" w:fill="F2F2F2"/>
        <w:spacing w:before="100" w:beforeAutospacing="1" w:after="100" w:afterAutospacing="1" w:line="240" w:lineRule="auto"/>
        <w:jc w:val="both"/>
        <w:rPr>
          <w:rFonts w:ascii="Times New Roman" w:eastAsia="Times New Roman" w:hAnsi="Times New Roman" w:cs="Times New Roman"/>
          <w:color w:val="666666"/>
          <w:sz w:val="24"/>
          <w:szCs w:val="24"/>
          <w:lang w:eastAsia="el-GR"/>
        </w:rPr>
      </w:pPr>
      <w:r w:rsidRPr="007F6AE0">
        <w:rPr>
          <w:rFonts w:ascii="Times New Roman" w:eastAsia="Times New Roman" w:hAnsi="Times New Roman" w:cs="Times New Roman"/>
          <w:b/>
          <w:bCs/>
          <w:color w:val="666666"/>
          <w:sz w:val="24"/>
          <w:szCs w:val="24"/>
          <w:lang w:eastAsia="el-GR"/>
        </w:rPr>
        <w:t xml:space="preserve">Β5. </w:t>
      </w:r>
      <w:r w:rsidRPr="007F6AE0">
        <w:rPr>
          <w:rFonts w:ascii="Times New Roman" w:eastAsia="Times New Roman" w:hAnsi="Times New Roman" w:cs="Times New Roman"/>
          <w:bCs/>
          <w:color w:val="666666"/>
          <w:sz w:val="24"/>
          <w:szCs w:val="24"/>
          <w:lang w:eastAsia="el-GR"/>
        </w:rPr>
        <w:t xml:space="preserve">Αφού διαβάσετε το απόσπασμα που ακολουθεί από το λόγο του </w:t>
      </w:r>
      <w:r w:rsidRPr="007F6AE0">
        <w:rPr>
          <w:rFonts w:ascii="Times New Roman" w:eastAsia="Times New Roman" w:hAnsi="Times New Roman" w:cs="Times New Roman"/>
          <w:b/>
          <w:bCs/>
          <w:color w:val="666666"/>
          <w:sz w:val="24"/>
          <w:szCs w:val="24"/>
          <w:lang w:eastAsia="el-GR"/>
        </w:rPr>
        <w:t>Λυσία «Κατά Φίλωνος δοκιμασία</w:t>
      </w:r>
      <w:r w:rsidR="009D12F9" w:rsidRPr="007F6AE0">
        <w:rPr>
          <w:rFonts w:ascii="Times New Roman" w:eastAsia="Times New Roman" w:hAnsi="Times New Roman" w:cs="Times New Roman"/>
          <w:b/>
          <w:bCs/>
          <w:color w:val="666666"/>
          <w:sz w:val="24"/>
          <w:szCs w:val="24"/>
          <w:lang w:eastAsia="el-GR"/>
        </w:rPr>
        <w:t xml:space="preserve"> 20-21</w:t>
      </w:r>
      <w:r w:rsidRPr="007F6AE0">
        <w:rPr>
          <w:rFonts w:ascii="Times New Roman" w:eastAsia="Times New Roman" w:hAnsi="Times New Roman" w:cs="Times New Roman"/>
          <w:b/>
          <w:bCs/>
          <w:color w:val="666666"/>
          <w:sz w:val="24"/>
          <w:szCs w:val="24"/>
          <w:lang w:eastAsia="el-GR"/>
        </w:rPr>
        <w:t>»,</w:t>
      </w:r>
      <w:r w:rsidRPr="007F6AE0">
        <w:rPr>
          <w:rFonts w:ascii="Times New Roman" w:eastAsia="Times New Roman" w:hAnsi="Times New Roman" w:cs="Times New Roman"/>
          <w:bCs/>
          <w:color w:val="666666"/>
          <w:sz w:val="24"/>
          <w:szCs w:val="24"/>
          <w:lang w:eastAsia="el-GR"/>
        </w:rPr>
        <w:t xml:space="preserve"> να συγκρίνετε τη συμπεριφορά του δοκιμαζόμενου νέου που κατηγορείται (όπως αυτή παρουσιάζεται μες στο απόσπασμα) και τη συμπεριφορά του </w:t>
      </w:r>
      <w:proofErr w:type="spellStart"/>
      <w:r w:rsidRPr="007F6AE0">
        <w:rPr>
          <w:rFonts w:ascii="Times New Roman" w:eastAsia="Times New Roman" w:hAnsi="Times New Roman" w:cs="Times New Roman"/>
          <w:bCs/>
          <w:color w:val="666666"/>
          <w:sz w:val="24"/>
          <w:szCs w:val="24"/>
          <w:lang w:eastAsia="el-GR"/>
        </w:rPr>
        <w:t>Μαντίθεου</w:t>
      </w:r>
      <w:proofErr w:type="spellEnd"/>
      <w:r w:rsidRPr="007F6AE0">
        <w:rPr>
          <w:rFonts w:ascii="Times New Roman" w:eastAsia="Times New Roman" w:hAnsi="Times New Roman" w:cs="Times New Roman"/>
          <w:bCs/>
          <w:color w:val="666666"/>
          <w:sz w:val="24"/>
          <w:szCs w:val="24"/>
          <w:lang w:eastAsia="el-GR"/>
        </w:rPr>
        <w:t xml:space="preserve"> στην ιδιωτική τους ζωή. Ποιος από τους δυο φαίνεται να έχει περισσότερες πιθανότητες να περάσει με επιτυχία τη δοκιμασία και γιατί;</w:t>
      </w:r>
    </w:p>
    <w:p w:rsidR="00D32B2F" w:rsidRPr="007F6AE0" w:rsidRDefault="00D32B2F" w:rsidP="00D32B2F">
      <w:pPr>
        <w:shd w:val="clear" w:color="auto" w:fill="F2F2F2"/>
        <w:spacing w:after="135" w:line="240" w:lineRule="auto"/>
        <w:jc w:val="both"/>
        <w:rPr>
          <w:rFonts w:ascii="Times New Roman" w:eastAsia="Times New Roman" w:hAnsi="Times New Roman" w:cs="Times New Roman"/>
          <w:color w:val="666666"/>
          <w:sz w:val="24"/>
          <w:szCs w:val="24"/>
          <w:lang w:eastAsia="el-GR"/>
        </w:rPr>
      </w:pPr>
      <w:r w:rsidRPr="007F6AE0">
        <w:rPr>
          <w:rFonts w:ascii="Times New Roman" w:eastAsia="Times New Roman" w:hAnsi="Times New Roman" w:cs="Times New Roman"/>
          <w:color w:val="666666"/>
          <w:sz w:val="24"/>
          <w:szCs w:val="24"/>
          <w:lang w:eastAsia="el-GR"/>
        </w:rPr>
        <w:t xml:space="preserve">Δεν μπορώ εγώ τουλάχιστον να καταλάβω γιατί πρέπει να έχετε διαφορετική γνώμη για αυτόν από εκείνην την οποίαν έχουν οι συγγενείς του· διότι γνωρίζουν τα αμαρτήματά του, ώστε, και αν δεν είχε διαπράξει κάποιο  άλλο αμάρτημα, να αρκούν αυτά ώστε να μην εγκριθεί η εκλογή του. Αυτά για τα οποία τον κατηγορούσε η μητέρα του, όσο ζούσε, θα παραλείψω. Συμπεραίνοντας όμως εσείς, από όσα έκανε η μητέρα του όταν πέθαινε, εύκολα θα καταλάβετε τη συμπεριφορά του προς αυτήν. Εκείνη δηλαδή δεν είχε καμία εμπιστοσύνη όταν πέθαινε να εμπιστευθεί τον εαυτόν της σ’ αυτόν, αλλά έχοντας εμπιστοσύνη στον Αντιφάνη, χωρίς να είναι συγγενής της καθόλου, έδωσε τρεις μνες για την κηδεία της περιφρονώντας εκείνον αν και ήταν </w:t>
      </w:r>
      <w:r w:rsidRPr="007F6AE0">
        <w:rPr>
          <w:rFonts w:ascii="Times New Roman" w:eastAsia="Times New Roman" w:hAnsi="Times New Roman" w:cs="Times New Roman"/>
          <w:color w:val="666666"/>
          <w:sz w:val="24"/>
          <w:szCs w:val="24"/>
          <w:lang w:eastAsia="el-GR"/>
        </w:rPr>
        <w:lastRenderedPageBreak/>
        <w:t>παιδί της. Άρα, λοιπόν, αυτό δεν φανερώνει ότι αυτή γνώριζε καλά ότι ο γιός της ούτε εξαιτίας της συγγένειας δεν θα εκτελούσε τα πρέποντα για τον ενταφιασμό της;</w:t>
      </w:r>
    </w:p>
    <w:p w:rsidR="00D32B2F" w:rsidRPr="007F6AE0" w:rsidRDefault="00D32B2F" w:rsidP="00D32B2F">
      <w:pPr>
        <w:shd w:val="clear" w:color="auto" w:fill="F2F2F2"/>
        <w:spacing w:after="135" w:line="240" w:lineRule="auto"/>
        <w:jc w:val="both"/>
        <w:rPr>
          <w:rFonts w:ascii="Times New Roman" w:eastAsia="Times New Roman" w:hAnsi="Times New Roman" w:cs="Times New Roman"/>
          <w:color w:val="666666"/>
          <w:sz w:val="20"/>
          <w:szCs w:val="20"/>
          <w:lang w:eastAsia="el-GR"/>
        </w:rPr>
      </w:pPr>
    </w:p>
    <w:p w:rsidR="008A52A7" w:rsidRPr="007F6AE0" w:rsidRDefault="008A52A7" w:rsidP="00F16534">
      <w:pPr>
        <w:rPr>
          <w:rFonts w:ascii="Times New Roman" w:hAnsi="Times New Roman" w:cs="Times New Roman"/>
          <w:b/>
        </w:rPr>
      </w:pPr>
    </w:p>
    <w:p w:rsidR="00890408" w:rsidRPr="00111B1C" w:rsidRDefault="00890408" w:rsidP="00F16534">
      <w:pPr>
        <w:rPr>
          <w:rFonts w:ascii="Times New Roman" w:hAnsi="Times New Roman" w:cs="Times New Roman"/>
          <w:b/>
          <w:lang w:val="en-US"/>
        </w:rPr>
      </w:pPr>
    </w:p>
    <w:p w:rsidR="00F16534" w:rsidRPr="007F6AE0" w:rsidRDefault="00890408" w:rsidP="00F16534">
      <w:pPr>
        <w:rPr>
          <w:rFonts w:ascii="Times New Roman" w:hAnsi="Times New Roman" w:cs="Times New Roman"/>
          <w:b/>
          <w:sz w:val="24"/>
          <w:szCs w:val="24"/>
        </w:rPr>
      </w:pPr>
      <w:bookmarkStart w:id="0" w:name="_GoBack"/>
      <w:bookmarkEnd w:id="0"/>
      <w:r w:rsidRPr="007F6AE0">
        <w:rPr>
          <w:rFonts w:ascii="Times New Roman" w:hAnsi="Times New Roman" w:cs="Times New Roman"/>
          <w:b/>
          <w:sz w:val="24"/>
          <w:szCs w:val="24"/>
        </w:rPr>
        <w:t xml:space="preserve">             </w:t>
      </w:r>
      <w:r w:rsidR="00F16534" w:rsidRPr="007F6AE0">
        <w:rPr>
          <w:rFonts w:ascii="Times New Roman" w:hAnsi="Times New Roman" w:cs="Times New Roman"/>
          <w:b/>
          <w:sz w:val="24"/>
          <w:szCs w:val="24"/>
        </w:rPr>
        <w:t xml:space="preserve"> </w:t>
      </w:r>
      <w:r w:rsidR="00A13B26" w:rsidRPr="007F6AE0">
        <w:rPr>
          <w:rFonts w:ascii="Times New Roman" w:hAnsi="Times New Roman" w:cs="Times New Roman"/>
          <w:b/>
          <w:sz w:val="24"/>
          <w:szCs w:val="24"/>
        </w:rPr>
        <w:t>Ζ</w:t>
      </w:r>
      <w:r w:rsidR="00F16534" w:rsidRPr="007F6AE0">
        <w:rPr>
          <w:rFonts w:ascii="Times New Roman" w:hAnsi="Times New Roman" w:cs="Times New Roman"/>
          <w:b/>
          <w:sz w:val="24"/>
          <w:szCs w:val="24"/>
        </w:rPr>
        <w:t xml:space="preserve">) ΔΙΔΑΓΜΕΝΟ ΚΕΙΜΕΝΟ Λυσίου </w:t>
      </w:r>
      <w:proofErr w:type="spellStart"/>
      <w:r w:rsidR="00F16534" w:rsidRPr="007F6AE0">
        <w:rPr>
          <w:rFonts w:ascii="Times New Roman" w:hAnsi="Times New Roman" w:cs="Times New Roman"/>
          <w:b/>
          <w:sz w:val="24"/>
          <w:szCs w:val="24"/>
        </w:rPr>
        <w:t>Ὑπὲρ</w:t>
      </w:r>
      <w:proofErr w:type="spellEnd"/>
      <w:r w:rsidR="00F16534" w:rsidRPr="007F6AE0">
        <w:rPr>
          <w:rFonts w:ascii="Times New Roman" w:hAnsi="Times New Roman" w:cs="Times New Roman"/>
          <w:b/>
          <w:sz w:val="24"/>
          <w:szCs w:val="24"/>
        </w:rPr>
        <w:t xml:space="preserve"> </w:t>
      </w:r>
      <w:proofErr w:type="spellStart"/>
      <w:r w:rsidR="00F16534" w:rsidRPr="007F6AE0">
        <w:rPr>
          <w:rFonts w:ascii="Times New Roman" w:hAnsi="Times New Roman" w:cs="Times New Roman"/>
          <w:b/>
          <w:sz w:val="24"/>
          <w:szCs w:val="24"/>
        </w:rPr>
        <w:t>Μαντιθέου</w:t>
      </w:r>
      <w:proofErr w:type="spellEnd"/>
      <w:r w:rsidR="00F16534" w:rsidRPr="007F6AE0">
        <w:rPr>
          <w:rFonts w:ascii="Times New Roman" w:hAnsi="Times New Roman" w:cs="Times New Roman"/>
          <w:b/>
          <w:sz w:val="24"/>
          <w:szCs w:val="24"/>
        </w:rPr>
        <w:t xml:space="preserve"> (§ 5)  </w:t>
      </w:r>
      <w:r w:rsidR="007C754C" w:rsidRPr="007F6AE0">
        <w:rPr>
          <w:rFonts w:ascii="Times New Roman" w:hAnsi="Times New Roman" w:cs="Times New Roman"/>
          <w:b/>
          <w:sz w:val="24"/>
          <w:szCs w:val="24"/>
        </w:rPr>
        <w:t xml:space="preserve"> </w:t>
      </w:r>
    </w:p>
    <w:p w:rsidR="00A13763" w:rsidRPr="007F6AE0" w:rsidRDefault="00130308" w:rsidP="00230279">
      <w:pPr>
        <w:shd w:val="clear" w:color="auto" w:fill="FFFFFF"/>
        <w:spacing w:before="100" w:beforeAutospacing="1" w:after="0" w:line="240" w:lineRule="auto"/>
        <w:jc w:val="both"/>
        <w:rPr>
          <w:rFonts w:ascii="Times New Roman" w:hAnsi="Times New Roman" w:cs="Times New Roman"/>
        </w:rPr>
      </w:pPr>
      <w:r w:rsidRPr="007F6AE0">
        <w:rPr>
          <w:rFonts w:ascii="Times New Roman" w:eastAsia="Times New Roman" w:hAnsi="Times New Roman" w:cs="Times New Roman"/>
          <w:b/>
          <w:color w:val="111111"/>
          <w:sz w:val="24"/>
          <w:szCs w:val="24"/>
          <w:lang w:eastAsia="el-GR"/>
        </w:rPr>
        <w:t>Β5.</w:t>
      </w:r>
      <w:r w:rsidRPr="007F6AE0">
        <w:rPr>
          <w:rFonts w:ascii="Times New Roman" w:eastAsia="Times New Roman" w:hAnsi="Times New Roman" w:cs="Times New Roman"/>
          <w:color w:val="111111"/>
          <w:sz w:val="24"/>
          <w:szCs w:val="24"/>
          <w:lang w:eastAsia="el-GR"/>
        </w:rPr>
        <w:t xml:space="preserve"> </w:t>
      </w:r>
      <w:r w:rsidR="00230279" w:rsidRPr="007F6AE0">
        <w:rPr>
          <w:rFonts w:ascii="Times New Roman" w:hAnsi="Times New Roman" w:cs="Times New Roman"/>
        </w:rPr>
        <w:t>Να εντοπίσετε τα στοιχεία που επικαλούνται οι δύο κατηγορούμενοι στους αντίστοιχους λόγους του Λυσία, προκειμένου να υπερασπίσουν το</w:t>
      </w:r>
      <w:r w:rsidR="005E2FFD" w:rsidRPr="007F6AE0">
        <w:rPr>
          <w:rFonts w:ascii="Times New Roman" w:hAnsi="Times New Roman" w:cs="Times New Roman"/>
        </w:rPr>
        <w:t>ν</w:t>
      </w:r>
      <w:r w:rsidR="00230279" w:rsidRPr="007F6AE0">
        <w:rPr>
          <w:rFonts w:ascii="Times New Roman" w:hAnsi="Times New Roman" w:cs="Times New Roman"/>
        </w:rPr>
        <w:t xml:space="preserve"> εαυτ</w:t>
      </w:r>
      <w:r w:rsidR="005E2FFD" w:rsidRPr="007F6AE0">
        <w:rPr>
          <w:rFonts w:ascii="Times New Roman" w:hAnsi="Times New Roman" w:cs="Times New Roman"/>
        </w:rPr>
        <w:t xml:space="preserve">ό </w:t>
      </w:r>
      <w:r w:rsidR="00230279" w:rsidRPr="007F6AE0">
        <w:rPr>
          <w:rFonts w:ascii="Times New Roman" w:hAnsi="Times New Roman" w:cs="Times New Roman"/>
        </w:rPr>
        <w:t xml:space="preserve">τους στο δικαστήριο. </w:t>
      </w:r>
    </w:p>
    <w:p w:rsidR="007C754C" w:rsidRPr="007F6AE0" w:rsidRDefault="007C754C" w:rsidP="00A13763">
      <w:pPr>
        <w:shd w:val="clear" w:color="auto" w:fill="FFFFFF"/>
        <w:spacing w:before="100" w:beforeAutospacing="1" w:after="0" w:line="240" w:lineRule="auto"/>
        <w:jc w:val="both"/>
        <w:rPr>
          <w:rFonts w:ascii="Times New Roman" w:hAnsi="Times New Roman" w:cs="Times New Roman"/>
        </w:rPr>
      </w:pPr>
      <w:r w:rsidRPr="007F6AE0">
        <w:rPr>
          <w:rFonts w:ascii="Times New Roman" w:hAnsi="Times New Roman" w:cs="Times New Roman"/>
        </w:rPr>
        <w:t xml:space="preserve">Στον λόγο </w:t>
      </w:r>
      <w:r w:rsidR="00A13763" w:rsidRPr="007F6AE0">
        <w:rPr>
          <w:rFonts w:ascii="Times New Roman" w:hAnsi="Times New Roman" w:cs="Times New Roman"/>
        </w:rPr>
        <w:t>του</w:t>
      </w:r>
      <w:r w:rsidRPr="007F6AE0">
        <w:rPr>
          <w:rFonts w:ascii="Times New Roman" w:hAnsi="Times New Roman" w:cs="Times New Roman"/>
        </w:rPr>
        <w:t xml:space="preserve"> </w:t>
      </w:r>
      <w:r w:rsidR="00230279" w:rsidRPr="007F6AE0">
        <w:rPr>
          <w:rFonts w:ascii="Times New Roman" w:eastAsia="Times New Roman" w:hAnsi="Times New Roman" w:cs="Times New Roman"/>
          <w:b/>
          <w:color w:val="111111"/>
          <w:sz w:val="24"/>
          <w:szCs w:val="24"/>
          <w:lang w:eastAsia="el-GR"/>
        </w:rPr>
        <w:t>Λυσία «Δήμου καταλύσεως απολογία 15-17»,</w:t>
      </w:r>
      <w:r w:rsidR="00A13763" w:rsidRPr="007F6AE0">
        <w:rPr>
          <w:rFonts w:ascii="Times New Roman" w:eastAsia="Times New Roman" w:hAnsi="Times New Roman" w:cs="Times New Roman"/>
          <w:b/>
          <w:color w:val="111111"/>
          <w:sz w:val="24"/>
          <w:szCs w:val="24"/>
          <w:lang w:eastAsia="el-GR"/>
        </w:rPr>
        <w:t xml:space="preserve"> </w:t>
      </w:r>
      <w:r w:rsidR="00A13763" w:rsidRPr="007F6AE0">
        <w:rPr>
          <w:rFonts w:ascii="Times New Roman" w:eastAsia="Times New Roman" w:hAnsi="Times New Roman" w:cs="Times New Roman"/>
          <w:color w:val="111111"/>
          <w:sz w:val="24"/>
          <w:szCs w:val="24"/>
          <w:lang w:eastAsia="el-GR"/>
        </w:rPr>
        <w:t>π</w:t>
      </w:r>
      <w:r w:rsidRPr="007F6AE0">
        <w:rPr>
          <w:rFonts w:ascii="Times New Roman" w:hAnsi="Times New Roman" w:cs="Times New Roman"/>
        </w:rPr>
        <w:t xml:space="preserve">ου εκφωνήθηκε στο δικαστήριο το 401 ή 400 </w:t>
      </w:r>
      <w:proofErr w:type="spellStart"/>
      <w:r w:rsidRPr="007F6AE0">
        <w:rPr>
          <w:rFonts w:ascii="Times New Roman" w:hAnsi="Times New Roman" w:cs="Times New Roman"/>
        </w:rPr>
        <w:t>π.Χ.</w:t>
      </w:r>
      <w:proofErr w:type="spellEnd"/>
      <w:r w:rsidRPr="007F6AE0">
        <w:rPr>
          <w:rFonts w:ascii="Times New Roman" w:hAnsi="Times New Roman" w:cs="Times New Roman"/>
        </w:rPr>
        <w:t xml:space="preserve">, κάποιος Αθηναίος πολίτης, που κατηγορήθηκε άδικα ότι ευνόησε τους Τριάκοντα, προσπαθεί ενώπιον των δικαστών της Ηλιαίας να αποκρούσει τις κατηγορίες. / Στο απόσπασμα ο κατηγορούμενος αναφέρει ότι την περίοδο των Τριάκοντα δεν έβλαψε ούτε κάποιον Αθηναίο πολίτη ούτε την πόλη των Αθηνών, </w:t>
      </w:r>
      <w:proofErr w:type="spellStart"/>
      <w:r w:rsidRPr="007F6AE0">
        <w:rPr>
          <w:rFonts w:ascii="Times New Roman" w:hAnsi="Times New Roman" w:cs="Times New Roman"/>
        </w:rPr>
        <w:t>αλλ</w:t>
      </w:r>
      <w:proofErr w:type="spellEnd"/>
      <w:r w:rsidRPr="007F6AE0">
        <w:rPr>
          <w:rFonts w:ascii="Times New Roman" w:hAnsi="Times New Roman" w:cs="Times New Roman"/>
        </w:rPr>
        <w:t>’ ότι έδειξε</w:t>
      </w:r>
      <w:r w:rsidR="00F30036" w:rsidRPr="007F6AE0">
        <w:rPr>
          <w:rFonts w:ascii="Times New Roman" w:hAnsi="Times New Roman" w:cs="Times New Roman"/>
        </w:rPr>
        <w:t xml:space="preserve"> αφοσίωση στη δημοκρατία, πράγμα που θα εξακολουθήσει να κάνει και στο μέλλον.</w:t>
      </w:r>
    </w:p>
    <w:p w:rsidR="00F16534" w:rsidRPr="007F6AE0" w:rsidRDefault="00D367F2" w:rsidP="00D87CCE">
      <w:pPr>
        <w:rPr>
          <w:rFonts w:ascii="Times New Roman" w:hAnsi="Times New Roman" w:cs="Times New Roman"/>
        </w:rPr>
      </w:pPr>
      <w:r w:rsidRPr="007F6AE0">
        <w:rPr>
          <w:rFonts w:ascii="Times New Roman" w:hAnsi="Times New Roman" w:cs="Times New Roman"/>
          <w:noProof/>
          <w:sz w:val="24"/>
          <w:szCs w:val="24"/>
          <w:lang w:eastAsia="el-GR"/>
        </w:rPr>
        <w:drawing>
          <wp:inline distT="0" distB="0" distL="0" distR="0">
            <wp:extent cx="5273611" cy="2324735"/>
            <wp:effectExtent l="0" t="0" r="381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7165" cy="2326302"/>
                    </a:xfrm>
                    <a:prstGeom prst="rect">
                      <a:avLst/>
                    </a:prstGeom>
                    <a:noFill/>
                    <a:ln>
                      <a:noFill/>
                    </a:ln>
                  </pic:spPr>
                </pic:pic>
              </a:graphicData>
            </a:graphic>
          </wp:inline>
        </w:drawing>
      </w:r>
    </w:p>
    <w:p w:rsidR="00B51ECC" w:rsidRPr="007F6AE0" w:rsidRDefault="00F16534" w:rsidP="00B51ECC">
      <w:pPr>
        <w:jc w:val="both"/>
        <w:rPr>
          <w:rFonts w:ascii="Times New Roman" w:hAnsi="Times New Roman" w:cs="Times New Roman"/>
        </w:rPr>
      </w:pPr>
      <w:r w:rsidRPr="007F6AE0">
        <w:rPr>
          <w:rFonts w:ascii="Times New Roman" w:hAnsi="Times New Roman" w:cs="Times New Roman"/>
          <w:b/>
        </w:rPr>
        <w:t>Μετάφραση:</w:t>
      </w:r>
      <w:r w:rsidRPr="007F6AE0">
        <w:rPr>
          <w:rFonts w:ascii="Times New Roman" w:hAnsi="Times New Roman" w:cs="Times New Roman"/>
        </w:rPr>
        <w:t xml:space="preserve"> Επιπλέον, λοιπόν, κύριοι δικαστές, και σύμφωνα με τα άλλα που έχουν γίνει από εμένα αξίζει να σκεφθείτε. Εγώ δηλαδή τέτοιον παρουσίασα τον εαυτό μου στις συμφορές της πόλης, ώστε, αν όλ</w:t>
      </w:r>
      <w:r w:rsidR="0021727F" w:rsidRPr="007F6AE0">
        <w:rPr>
          <w:rFonts w:ascii="Times New Roman" w:hAnsi="Times New Roman" w:cs="Times New Roman"/>
        </w:rPr>
        <w:t>οι</w:t>
      </w:r>
      <w:r w:rsidRPr="007F6AE0">
        <w:rPr>
          <w:rFonts w:ascii="Times New Roman" w:hAnsi="Times New Roman" w:cs="Times New Roman"/>
        </w:rPr>
        <w:t xml:space="preserve"> είχαν την ίδια γνώμη με εμένα, κανείς από εσάς δε θα είχε πάθει καμία συμφορά. Γιατί στην περίοδο της ολιγαρχίας δε θα αποδειχθεί ούτε ότι κάποιος οδηγήθηκε από εμένα ενώπιον κάποιας αρχής για να κατηγορηθεί ούτε ότι κάποιος εχθρός μου είχε τιμωρηθεί ούτε ότι κάποιος φίλος μου είχε ευεργετηθεί. </w:t>
      </w:r>
      <w:r w:rsidR="00B51ECC" w:rsidRPr="007F6AE0">
        <w:rPr>
          <w:rFonts w:ascii="Times New Roman" w:hAnsi="Times New Roman" w:cs="Times New Roman"/>
        </w:rPr>
        <w:t>/ Και τούτο</w:t>
      </w:r>
      <w:r w:rsidRPr="007F6AE0">
        <w:rPr>
          <w:rFonts w:ascii="Times New Roman" w:hAnsi="Times New Roman" w:cs="Times New Roman"/>
        </w:rPr>
        <w:t xml:space="preserve">  </w:t>
      </w:r>
      <w:r w:rsidR="00B51ECC" w:rsidRPr="007F6AE0">
        <w:rPr>
          <w:rFonts w:ascii="Times New Roman" w:hAnsi="Times New Roman" w:cs="Times New Roman"/>
        </w:rPr>
        <w:t xml:space="preserve">βέβαια δεν </w:t>
      </w:r>
      <w:r w:rsidRPr="007F6AE0">
        <w:rPr>
          <w:rFonts w:ascii="Times New Roman" w:hAnsi="Times New Roman" w:cs="Times New Roman"/>
        </w:rPr>
        <w:t xml:space="preserve"> </w:t>
      </w:r>
      <w:r w:rsidR="00B51ECC" w:rsidRPr="007F6AE0">
        <w:rPr>
          <w:rFonts w:ascii="Times New Roman" w:hAnsi="Times New Roman" w:cs="Times New Roman"/>
        </w:rPr>
        <w:t xml:space="preserve">αξίζει να απορεί </w:t>
      </w:r>
      <w:proofErr w:type="spellStart"/>
      <w:r w:rsidR="00B51ECC" w:rsidRPr="007F6AE0">
        <w:rPr>
          <w:rFonts w:ascii="Times New Roman" w:hAnsi="Times New Roman" w:cs="Times New Roman"/>
        </w:rPr>
        <w:t>κανείς∙</w:t>
      </w:r>
      <w:proofErr w:type="spellEnd"/>
      <w:r w:rsidR="00B51ECC" w:rsidRPr="007F6AE0">
        <w:rPr>
          <w:rFonts w:ascii="Times New Roman" w:hAnsi="Times New Roman" w:cs="Times New Roman"/>
        </w:rPr>
        <w:t xml:space="preserve"> γιατί σ’ εκείνη την εποχή ήταν δύσκολο να ευεργετεί </w:t>
      </w:r>
      <w:proofErr w:type="spellStart"/>
      <w:r w:rsidR="00B51ECC" w:rsidRPr="007F6AE0">
        <w:rPr>
          <w:rFonts w:ascii="Times New Roman" w:hAnsi="Times New Roman" w:cs="Times New Roman"/>
        </w:rPr>
        <w:t>κάποιος∙</w:t>
      </w:r>
      <w:proofErr w:type="spellEnd"/>
      <w:r w:rsidR="00B51ECC" w:rsidRPr="007F6AE0">
        <w:rPr>
          <w:rFonts w:ascii="Times New Roman" w:hAnsi="Times New Roman" w:cs="Times New Roman"/>
        </w:rPr>
        <w:t xml:space="preserve"> αντίθετα ήταν εύκολο να βλάπτει όποιος ήθελε. Δε θα φανώ λοιπόν ότι έγραψα κάποιον στον κατάλογο των μη Αθηναίων ούτε ότι ως διαιτητής εξέφερα δυσμενή κρίση για κάποιον ούτε ότι έχω γίνει πλουσιότερος από τις συμφορές σας. Και πραγματικά, αν οργίζεσθε εναντίον των αιτίων για τις συμφορές που έχουν γίνει, είναι φυσικό να θεωρείτε καλύτερους εκείνους που δεν έχουν βλάψει καθόλου. / Και ως τώρα, κύριοι δικαστές, θεωρώ ότι έχω δώσει πολύ μεγάλη εμπιστοσύνη για τον εαυτό μου στη δημοκρατία .</w:t>
      </w:r>
    </w:p>
    <w:p w:rsidR="00F16534" w:rsidRPr="007F6AE0" w:rsidRDefault="00F16534" w:rsidP="00F16534">
      <w:pPr>
        <w:jc w:val="both"/>
        <w:rPr>
          <w:rFonts w:ascii="Times New Roman" w:hAnsi="Times New Roman" w:cs="Times New Roman"/>
        </w:rPr>
      </w:pPr>
      <w:r w:rsidRPr="007F6AE0">
        <w:rPr>
          <w:rFonts w:ascii="Times New Roman" w:hAnsi="Times New Roman" w:cs="Times New Roman"/>
        </w:rPr>
        <w:t xml:space="preserve">              </w:t>
      </w:r>
    </w:p>
    <w:p w:rsidR="00F16534" w:rsidRPr="007F6AE0" w:rsidRDefault="00F16534" w:rsidP="00F16534">
      <w:pPr>
        <w:jc w:val="both"/>
        <w:rPr>
          <w:rFonts w:ascii="Times New Roman" w:hAnsi="Times New Roman" w:cs="Times New Roman"/>
        </w:rPr>
      </w:pPr>
    </w:p>
    <w:p w:rsidR="007F6AE0" w:rsidRPr="007F6AE0" w:rsidRDefault="007F6AE0">
      <w:pPr>
        <w:jc w:val="both"/>
        <w:rPr>
          <w:rFonts w:ascii="Times New Roman" w:hAnsi="Times New Roman" w:cs="Times New Roman"/>
        </w:rPr>
      </w:pPr>
    </w:p>
    <w:sectPr w:rsidR="007F6AE0" w:rsidRPr="007F6AE0" w:rsidSect="000C41B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00000000" w:usb2="00000000" w:usb3="00000000" w:csb0="000001FF" w:csb1="00000000"/>
  </w:font>
  <w:font w:name="Calibri">
    <w:panose1 w:val="020F0502020204030204"/>
    <w:charset w:val="A1"/>
    <w:family w:val="swiss"/>
    <w:pitch w:val="variable"/>
    <w:sig w:usb0="A00002EF" w:usb1="4000207B" w:usb2="00000000" w:usb3="00000000" w:csb0="0000009F" w:csb1="00000000"/>
  </w:font>
  <w:font w:name="Segoe UI">
    <w:panose1 w:val="020B0502040204020203"/>
    <w:charset w:val="A1"/>
    <w:family w:val="swiss"/>
    <w:pitch w:val="variable"/>
    <w:sig w:usb0="E00022FF" w:usb1="C000205B" w:usb2="00000009" w:usb3="00000000" w:csb0="000001DF" w:csb1="00000000"/>
  </w:font>
  <w:font w:name="Calibri Light">
    <w:altName w:val="Segoe UI"/>
    <w:charset w:val="A1"/>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21D76"/>
    <w:multiLevelType w:val="multilevel"/>
    <w:tmpl w:val="EF7064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7AA066D"/>
    <w:multiLevelType w:val="multilevel"/>
    <w:tmpl w:val="82FC9B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B5A535B"/>
    <w:multiLevelType w:val="hybridMultilevel"/>
    <w:tmpl w:val="A0FC6DFA"/>
    <w:lvl w:ilvl="0" w:tplc="280841C6">
      <w:start w:val="1"/>
      <w:numFmt w:val="upperLetter"/>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68281C7B"/>
    <w:multiLevelType w:val="hybridMultilevel"/>
    <w:tmpl w:val="2A009A3C"/>
    <w:lvl w:ilvl="0" w:tplc="DC18352C">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477E0"/>
    <w:rsid w:val="000248A4"/>
    <w:rsid w:val="00080104"/>
    <w:rsid w:val="000C2BB5"/>
    <w:rsid w:val="000C41BE"/>
    <w:rsid w:val="00111B1C"/>
    <w:rsid w:val="00130308"/>
    <w:rsid w:val="002007C2"/>
    <w:rsid w:val="00207411"/>
    <w:rsid w:val="0021727F"/>
    <w:rsid w:val="00230279"/>
    <w:rsid w:val="002C604D"/>
    <w:rsid w:val="002F02D3"/>
    <w:rsid w:val="003B4098"/>
    <w:rsid w:val="00402CA0"/>
    <w:rsid w:val="00450BA4"/>
    <w:rsid w:val="00503254"/>
    <w:rsid w:val="00520F1F"/>
    <w:rsid w:val="00550431"/>
    <w:rsid w:val="005A110F"/>
    <w:rsid w:val="005D0A0E"/>
    <w:rsid w:val="005E2FFD"/>
    <w:rsid w:val="005F22D3"/>
    <w:rsid w:val="006F01A0"/>
    <w:rsid w:val="006F6EF8"/>
    <w:rsid w:val="00720ED1"/>
    <w:rsid w:val="007C754C"/>
    <w:rsid w:val="007F6AE0"/>
    <w:rsid w:val="00890408"/>
    <w:rsid w:val="008A52A7"/>
    <w:rsid w:val="008F47AF"/>
    <w:rsid w:val="00960134"/>
    <w:rsid w:val="00970CEF"/>
    <w:rsid w:val="009D12F9"/>
    <w:rsid w:val="00A13763"/>
    <w:rsid w:val="00A13B26"/>
    <w:rsid w:val="00B51ECC"/>
    <w:rsid w:val="00B7285A"/>
    <w:rsid w:val="00BA4459"/>
    <w:rsid w:val="00C02512"/>
    <w:rsid w:val="00C477E0"/>
    <w:rsid w:val="00CB7102"/>
    <w:rsid w:val="00CC5558"/>
    <w:rsid w:val="00D32B2F"/>
    <w:rsid w:val="00D367F2"/>
    <w:rsid w:val="00D37F1D"/>
    <w:rsid w:val="00D87CCE"/>
    <w:rsid w:val="00DF56FB"/>
    <w:rsid w:val="00E01E04"/>
    <w:rsid w:val="00EF3D39"/>
    <w:rsid w:val="00F16534"/>
    <w:rsid w:val="00F3003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1B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7CCE"/>
    <w:pPr>
      <w:ind w:left="720"/>
      <w:contextualSpacing/>
    </w:pPr>
  </w:style>
  <w:style w:type="character" w:styleId="-">
    <w:name w:val="Hyperlink"/>
    <w:basedOn w:val="a0"/>
    <w:uiPriority w:val="99"/>
    <w:unhideWhenUsed/>
    <w:rsid w:val="00D87CCE"/>
    <w:rPr>
      <w:color w:val="0563C1" w:themeColor="hyperlink"/>
      <w:u w:val="single"/>
    </w:rPr>
  </w:style>
  <w:style w:type="paragraph" w:styleId="a4">
    <w:name w:val="Balloon Text"/>
    <w:basedOn w:val="a"/>
    <w:link w:val="Char"/>
    <w:uiPriority w:val="99"/>
    <w:semiHidden/>
    <w:unhideWhenUsed/>
    <w:rsid w:val="00CC5558"/>
    <w:pPr>
      <w:spacing w:after="0" w:line="240" w:lineRule="auto"/>
    </w:pPr>
    <w:rPr>
      <w:rFonts w:ascii="Segoe UI" w:hAnsi="Segoe UI" w:cs="Segoe UI"/>
      <w:sz w:val="18"/>
      <w:szCs w:val="18"/>
    </w:rPr>
  </w:style>
  <w:style w:type="character" w:customStyle="1" w:styleId="Char">
    <w:name w:val="Κείμενο πλαισίου Char"/>
    <w:basedOn w:val="a0"/>
    <w:link w:val="a4"/>
    <w:uiPriority w:val="99"/>
    <w:semiHidden/>
    <w:rsid w:val="00CC555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490756228">
      <w:bodyDiv w:val="1"/>
      <w:marLeft w:val="0"/>
      <w:marRight w:val="0"/>
      <w:marTop w:val="0"/>
      <w:marBottom w:val="0"/>
      <w:divBdr>
        <w:top w:val="none" w:sz="0" w:space="0" w:color="auto"/>
        <w:left w:val="none" w:sz="0" w:space="0" w:color="auto"/>
        <w:bottom w:val="none" w:sz="0" w:space="0" w:color="auto"/>
        <w:right w:val="none" w:sz="0" w:space="0" w:color="auto"/>
      </w:divBdr>
    </w:div>
    <w:div w:id="204578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6A0952-2CFE-4194-BE5A-97809A50D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4</Pages>
  <Words>1802</Words>
  <Characters>9733</Characters>
  <Application>Microsoft Office Word</Application>
  <DocSecurity>0</DocSecurity>
  <Lines>81</Lines>
  <Paragraphs>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DESKTOP</dc:creator>
  <cp:keywords/>
  <dc:description/>
  <cp:lastModifiedBy>USER</cp:lastModifiedBy>
  <cp:revision>43</cp:revision>
  <cp:lastPrinted>2019-02-20T10:08:00Z</cp:lastPrinted>
  <dcterms:created xsi:type="dcterms:W3CDTF">2019-02-16T07:14:00Z</dcterms:created>
  <dcterms:modified xsi:type="dcterms:W3CDTF">2019-02-20T10:08:00Z</dcterms:modified>
</cp:coreProperties>
</file>