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56" w:rsidRPr="00082756" w:rsidRDefault="00082756" w:rsidP="00082756">
      <w:pPr>
        <w:pStyle w:val="BodyText"/>
        <w:jc w:val="center"/>
        <w:rPr>
          <w:b/>
          <w:szCs w:val="24"/>
        </w:rPr>
      </w:pPr>
      <w:r w:rsidRPr="00082756">
        <w:rPr>
          <w:b/>
          <w:szCs w:val="24"/>
        </w:rPr>
        <w:t xml:space="preserve">Θέμα 05 Λυκούργου </w:t>
      </w:r>
      <w:proofErr w:type="spellStart"/>
      <w:r w:rsidRPr="00082756">
        <w:rPr>
          <w:b/>
          <w:szCs w:val="24"/>
        </w:rPr>
        <w:t>Κατὰ</w:t>
      </w:r>
      <w:proofErr w:type="spellEnd"/>
      <w:r w:rsidRPr="00082756">
        <w:rPr>
          <w:b/>
          <w:szCs w:val="24"/>
        </w:rPr>
        <w:t xml:space="preserve"> </w:t>
      </w:r>
      <w:proofErr w:type="spellStart"/>
      <w:r w:rsidRPr="00082756">
        <w:rPr>
          <w:b/>
          <w:szCs w:val="24"/>
        </w:rPr>
        <w:t>Λεωκράτους</w:t>
      </w:r>
      <w:proofErr w:type="spellEnd"/>
      <w:r w:rsidRPr="00082756">
        <w:rPr>
          <w:b/>
          <w:szCs w:val="24"/>
        </w:rPr>
        <w:t xml:space="preserve"> 20</w:t>
      </w:r>
    </w:p>
    <w:p w:rsidR="00082756" w:rsidRDefault="00082756" w:rsidP="00082756">
      <w:pPr>
        <w:pStyle w:val="BodyText"/>
        <w:spacing w:line="480" w:lineRule="auto"/>
        <w:rPr>
          <w:sz w:val="32"/>
          <w:szCs w:val="32"/>
        </w:rPr>
      </w:pPr>
    </w:p>
    <w:p w:rsidR="00082756" w:rsidRPr="00082756" w:rsidRDefault="00082756" w:rsidP="00082756">
      <w:pPr>
        <w:pStyle w:val="BodyText"/>
        <w:spacing w:line="480" w:lineRule="auto"/>
        <w:rPr>
          <w:sz w:val="32"/>
          <w:szCs w:val="32"/>
        </w:rPr>
      </w:pPr>
      <w:proofErr w:type="spellStart"/>
      <w:r w:rsidRPr="00082756">
        <w:rPr>
          <w:sz w:val="32"/>
          <w:szCs w:val="32"/>
        </w:rPr>
        <w:t>Πρὸ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δὲ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τοῦ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ἀναβαίνειν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τοὺς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μάρτυρας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βραχέα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βούλομαι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διαλεχθῆναι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ὑμῖν</w:t>
      </w:r>
      <w:proofErr w:type="spellEnd"/>
      <w:r w:rsidRPr="00082756">
        <w:rPr>
          <w:sz w:val="32"/>
          <w:szCs w:val="32"/>
        </w:rPr>
        <w:t xml:space="preserve">. </w:t>
      </w:r>
      <w:proofErr w:type="spellStart"/>
      <w:r w:rsidRPr="00082756">
        <w:rPr>
          <w:sz w:val="32"/>
          <w:szCs w:val="32"/>
        </w:rPr>
        <w:t>οὐ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γὰρ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ἀγνοεῖτε</w:t>
      </w:r>
      <w:proofErr w:type="spellEnd"/>
      <w:r w:rsidRPr="00082756">
        <w:rPr>
          <w:sz w:val="32"/>
          <w:szCs w:val="32"/>
        </w:rPr>
        <w:t xml:space="preserve"> ὦ </w:t>
      </w:r>
      <w:proofErr w:type="spellStart"/>
      <w:r w:rsidRPr="00082756">
        <w:rPr>
          <w:sz w:val="32"/>
          <w:szCs w:val="32"/>
        </w:rPr>
        <w:t>ἄνδρες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οὔτε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τὰς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παρασκευὰς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τῶν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κρινομένων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οὔτε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τὰς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δεήσεις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τῶν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ἐξαιτουμένων</w:t>
      </w:r>
      <w:bookmarkStart w:id="0" w:name="_GoBack"/>
      <w:bookmarkEnd w:id="0"/>
      <w:proofErr w:type="spellEnd"/>
      <w:r w:rsidRPr="00082756">
        <w:rPr>
          <w:sz w:val="32"/>
          <w:szCs w:val="32"/>
        </w:rPr>
        <w:t xml:space="preserve">, </w:t>
      </w:r>
      <w:proofErr w:type="spellStart"/>
      <w:r w:rsidRPr="00082756">
        <w:rPr>
          <w:sz w:val="32"/>
          <w:szCs w:val="32"/>
        </w:rPr>
        <w:t>ἀλλ</w:t>
      </w:r>
      <w:proofErr w:type="spellEnd"/>
      <w:r w:rsidRPr="00082756">
        <w:rPr>
          <w:sz w:val="32"/>
          <w:szCs w:val="32"/>
        </w:rPr>
        <w:t xml:space="preserve">' </w:t>
      </w:r>
      <w:proofErr w:type="spellStart"/>
      <w:r w:rsidRPr="00082756">
        <w:rPr>
          <w:sz w:val="32"/>
          <w:szCs w:val="32"/>
        </w:rPr>
        <w:t>ἀκριβῶς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ἐπίστασθε</w:t>
      </w:r>
      <w:proofErr w:type="spellEnd"/>
      <w:r w:rsidRPr="00082756">
        <w:rPr>
          <w:sz w:val="32"/>
          <w:szCs w:val="32"/>
        </w:rPr>
        <w:t xml:space="preserve">, </w:t>
      </w:r>
      <w:proofErr w:type="spellStart"/>
      <w:r w:rsidRPr="00082756">
        <w:rPr>
          <w:sz w:val="32"/>
          <w:szCs w:val="32"/>
        </w:rPr>
        <w:t>ὅτι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χρημάτων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ἕνεκα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καὶ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χάριτος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πολλοὶ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ἐπείσθησαν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τῶν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μαρτύρων</w:t>
      </w:r>
      <w:proofErr w:type="spellEnd"/>
      <w:r w:rsidRPr="00082756">
        <w:rPr>
          <w:sz w:val="32"/>
          <w:szCs w:val="32"/>
        </w:rPr>
        <w:t xml:space="preserve"> ἢ </w:t>
      </w:r>
      <w:proofErr w:type="spellStart"/>
      <w:r w:rsidRPr="00082756">
        <w:rPr>
          <w:sz w:val="32"/>
          <w:szCs w:val="32"/>
        </w:rPr>
        <w:t>ἀμνημονεῖν</w:t>
      </w:r>
      <w:proofErr w:type="spellEnd"/>
      <w:r w:rsidRPr="00082756">
        <w:rPr>
          <w:sz w:val="32"/>
          <w:szCs w:val="32"/>
        </w:rPr>
        <w:t xml:space="preserve"> ἢ </w:t>
      </w:r>
      <w:proofErr w:type="spellStart"/>
      <w:r w:rsidRPr="00082756">
        <w:rPr>
          <w:sz w:val="32"/>
          <w:szCs w:val="32"/>
        </w:rPr>
        <w:t>μὴ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ἐλθεῖν</w:t>
      </w:r>
      <w:proofErr w:type="spellEnd"/>
      <w:r w:rsidRPr="00082756">
        <w:rPr>
          <w:sz w:val="32"/>
          <w:szCs w:val="32"/>
        </w:rPr>
        <w:t xml:space="preserve"> ἢ </w:t>
      </w:r>
      <w:proofErr w:type="spellStart"/>
      <w:r w:rsidRPr="00082756">
        <w:rPr>
          <w:sz w:val="32"/>
          <w:szCs w:val="32"/>
        </w:rPr>
        <w:t>ἑτέραν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πρόφασιν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εὑρεῖν</w:t>
      </w:r>
      <w:proofErr w:type="spellEnd"/>
      <w:r w:rsidRPr="00082756">
        <w:rPr>
          <w:sz w:val="32"/>
          <w:szCs w:val="32"/>
        </w:rPr>
        <w:t xml:space="preserve">. </w:t>
      </w:r>
      <w:proofErr w:type="spellStart"/>
      <w:r w:rsidRPr="00082756">
        <w:rPr>
          <w:sz w:val="32"/>
          <w:szCs w:val="32"/>
        </w:rPr>
        <w:t>ἀξιοῦτε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οὖν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τοὺς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μάρτυρας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ἀναβαίνειν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καὶ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μὴ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ὀκνεῖν</w:t>
      </w:r>
      <w:proofErr w:type="spellEnd"/>
      <w:r w:rsidRPr="00082756">
        <w:rPr>
          <w:sz w:val="32"/>
          <w:szCs w:val="32"/>
        </w:rPr>
        <w:t xml:space="preserve">, </w:t>
      </w:r>
      <w:proofErr w:type="spellStart"/>
      <w:r w:rsidRPr="00082756">
        <w:rPr>
          <w:sz w:val="32"/>
          <w:szCs w:val="32"/>
        </w:rPr>
        <w:t>μηδὲ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περὶ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πλείονος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ποιεῖσθαι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τὰς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χάριτας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ὑμῶν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καὶ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τῆς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πόλεως</w:t>
      </w:r>
      <w:proofErr w:type="spellEnd"/>
      <w:r w:rsidRPr="00082756">
        <w:rPr>
          <w:sz w:val="32"/>
          <w:szCs w:val="32"/>
        </w:rPr>
        <w:t xml:space="preserve">, </w:t>
      </w:r>
      <w:proofErr w:type="spellStart"/>
      <w:r w:rsidRPr="00082756">
        <w:rPr>
          <w:sz w:val="32"/>
          <w:szCs w:val="32"/>
        </w:rPr>
        <w:t>ἀλλ</w:t>
      </w:r>
      <w:proofErr w:type="spellEnd"/>
      <w:r w:rsidRPr="00082756">
        <w:rPr>
          <w:sz w:val="32"/>
          <w:szCs w:val="32"/>
        </w:rPr>
        <w:t xml:space="preserve">' </w:t>
      </w:r>
      <w:proofErr w:type="spellStart"/>
      <w:r w:rsidRPr="00082756">
        <w:rPr>
          <w:sz w:val="32"/>
          <w:szCs w:val="32"/>
        </w:rPr>
        <w:t>ἀποδιδόναι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τῇ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πατρίδι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τἀληθῆ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καὶ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τὰ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δίκαια</w:t>
      </w:r>
      <w:proofErr w:type="spellEnd"/>
      <w:r w:rsidRPr="00082756">
        <w:rPr>
          <w:sz w:val="32"/>
          <w:szCs w:val="32"/>
        </w:rPr>
        <w:t xml:space="preserve">, </w:t>
      </w:r>
      <w:proofErr w:type="spellStart"/>
      <w:r w:rsidRPr="00082756">
        <w:rPr>
          <w:sz w:val="32"/>
          <w:szCs w:val="32"/>
        </w:rPr>
        <w:t>καὶ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μὴ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λείπειν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τὴν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τάξιν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ταύτην</w:t>
      </w:r>
      <w:proofErr w:type="spellEnd"/>
      <w:r w:rsidRPr="00082756">
        <w:rPr>
          <w:sz w:val="32"/>
          <w:szCs w:val="32"/>
        </w:rPr>
        <w:t xml:space="preserve">, </w:t>
      </w:r>
      <w:proofErr w:type="spellStart"/>
      <w:r w:rsidRPr="00082756">
        <w:rPr>
          <w:sz w:val="32"/>
          <w:szCs w:val="32"/>
        </w:rPr>
        <w:t>μηδὲ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μιμεῖσθαι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Λεωκράτην</w:t>
      </w:r>
      <w:proofErr w:type="spellEnd"/>
      <w:r w:rsidRPr="00082756">
        <w:rPr>
          <w:sz w:val="32"/>
          <w:szCs w:val="32"/>
        </w:rPr>
        <w:t xml:space="preserve">, ἢ </w:t>
      </w:r>
      <w:proofErr w:type="spellStart"/>
      <w:r w:rsidRPr="00082756">
        <w:rPr>
          <w:sz w:val="32"/>
          <w:szCs w:val="32"/>
        </w:rPr>
        <w:t>λαβόντας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τὰ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ἱερὰ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κατὰ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τὸν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νόμον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ἐξομόσασθαι</w:t>
      </w:r>
      <w:proofErr w:type="spellEnd"/>
      <w:r w:rsidRPr="00082756">
        <w:rPr>
          <w:sz w:val="32"/>
          <w:szCs w:val="32"/>
        </w:rPr>
        <w:t xml:space="preserve">. </w:t>
      </w:r>
      <w:proofErr w:type="spellStart"/>
      <w:r w:rsidRPr="00082756">
        <w:rPr>
          <w:sz w:val="32"/>
          <w:szCs w:val="32"/>
        </w:rPr>
        <w:t>ἐὰν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δὲ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μηδέτερον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τούτων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ποιῶσιν</w:t>
      </w:r>
      <w:proofErr w:type="spellEnd"/>
      <w:r w:rsidRPr="00082756">
        <w:rPr>
          <w:sz w:val="32"/>
          <w:szCs w:val="32"/>
        </w:rPr>
        <w:t xml:space="preserve">, </w:t>
      </w:r>
      <w:proofErr w:type="spellStart"/>
      <w:r w:rsidRPr="00082756">
        <w:rPr>
          <w:sz w:val="32"/>
          <w:szCs w:val="32"/>
        </w:rPr>
        <w:t>ὑπὲρ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ὑμῶν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καὶ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τῶν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νόμων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καὶ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τῆς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δημοκρατίας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κλητεύσομεν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αὐτούς</w:t>
      </w:r>
      <w:proofErr w:type="spellEnd"/>
      <w:r w:rsidRPr="00082756">
        <w:rPr>
          <w:sz w:val="32"/>
          <w:szCs w:val="32"/>
        </w:rPr>
        <w:t xml:space="preserve">. </w:t>
      </w:r>
      <w:proofErr w:type="spellStart"/>
      <w:r w:rsidRPr="00082756">
        <w:rPr>
          <w:sz w:val="32"/>
          <w:szCs w:val="32"/>
        </w:rPr>
        <w:t>λέγε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τὰς</w:t>
      </w:r>
      <w:proofErr w:type="spellEnd"/>
      <w:r w:rsidRPr="00082756">
        <w:rPr>
          <w:sz w:val="32"/>
          <w:szCs w:val="32"/>
        </w:rPr>
        <w:t xml:space="preserve"> </w:t>
      </w:r>
      <w:proofErr w:type="spellStart"/>
      <w:r w:rsidRPr="00082756">
        <w:rPr>
          <w:sz w:val="32"/>
          <w:szCs w:val="32"/>
        </w:rPr>
        <w:t>μαρτυρίας</w:t>
      </w:r>
      <w:proofErr w:type="spellEnd"/>
      <w:r w:rsidRPr="00082756">
        <w:rPr>
          <w:sz w:val="32"/>
          <w:szCs w:val="32"/>
        </w:rPr>
        <w:t>.</w:t>
      </w:r>
    </w:p>
    <w:p w:rsidR="003D0579" w:rsidRPr="00082756" w:rsidRDefault="003D0579">
      <w:pPr>
        <w:rPr>
          <w:sz w:val="24"/>
          <w:szCs w:val="24"/>
        </w:rPr>
      </w:pPr>
    </w:p>
    <w:sectPr w:rsidR="003D0579" w:rsidRPr="00082756" w:rsidSect="002F208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56"/>
    <w:rsid w:val="00082756"/>
    <w:rsid w:val="002C4533"/>
    <w:rsid w:val="002F2085"/>
    <w:rsid w:val="003D0579"/>
    <w:rsid w:val="006B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B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8"/>
    <w:next w:val="TOC1"/>
    <w:link w:val="TitleChar"/>
    <w:autoRedefine/>
    <w:uiPriority w:val="10"/>
    <w:qFormat/>
    <w:rsid w:val="006B2B7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B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2B78"/>
    <w:pPr>
      <w:spacing w:after="100"/>
    </w:pPr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rsid w:val="00082756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082756"/>
    <w:rPr>
      <w:rFonts w:ascii="Palatino Linotype" w:eastAsia="Times New Roman" w:hAnsi="Palatino Linotype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B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8"/>
    <w:next w:val="TOC1"/>
    <w:link w:val="TitleChar"/>
    <w:autoRedefine/>
    <w:uiPriority w:val="10"/>
    <w:qFormat/>
    <w:rsid w:val="006B2B7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B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2B78"/>
    <w:pPr>
      <w:spacing w:after="100"/>
    </w:pPr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rsid w:val="00082756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082756"/>
    <w:rPr>
      <w:rFonts w:ascii="Palatino Linotype" w:eastAsia="Times New Roman" w:hAnsi="Palatino Linotype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anmih-toshiba</dc:creator>
  <cp:lastModifiedBy>anmih-toshiba</cp:lastModifiedBy>
  <cp:revision>2</cp:revision>
  <dcterms:created xsi:type="dcterms:W3CDTF">2013-11-20T23:25:00Z</dcterms:created>
  <dcterms:modified xsi:type="dcterms:W3CDTF">2013-11-20T23:43:00Z</dcterms:modified>
</cp:coreProperties>
</file>